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5C" w:rsidRPr="003822DC" w:rsidRDefault="005D565C" w:rsidP="003822DC">
      <w:pPr>
        <w:pStyle w:val="a7"/>
        <w:jc w:val="center"/>
        <w:rPr>
          <w:lang w:val="uk-UA"/>
        </w:rPr>
      </w:pPr>
      <w:r w:rsidRPr="005D565C">
        <w:rPr>
          <w:lang w:val="uk-UA"/>
        </w:rPr>
        <w:t>Підготовка керівник</w:t>
      </w:r>
      <w:r>
        <w:rPr>
          <w:lang w:val="uk-UA"/>
        </w:rPr>
        <w:t>а</w:t>
      </w:r>
      <w:r w:rsidRPr="005D565C">
        <w:rPr>
          <w:lang w:val="uk-UA"/>
        </w:rPr>
        <w:t xml:space="preserve"> дошкільн</w:t>
      </w:r>
      <w:r>
        <w:rPr>
          <w:lang w:val="uk-UA"/>
        </w:rPr>
        <w:t>ого</w:t>
      </w:r>
      <w:r w:rsidRPr="005D565C">
        <w:rPr>
          <w:lang w:val="uk-UA"/>
        </w:rPr>
        <w:t xml:space="preserve"> навчальн</w:t>
      </w:r>
      <w:r>
        <w:rPr>
          <w:lang w:val="uk-UA"/>
        </w:rPr>
        <w:t>ого</w:t>
      </w:r>
      <w:r w:rsidRPr="005D565C">
        <w:rPr>
          <w:lang w:val="uk-UA"/>
        </w:rPr>
        <w:t xml:space="preserve"> заклад</w:t>
      </w:r>
      <w:r>
        <w:rPr>
          <w:lang w:val="uk-UA"/>
        </w:rPr>
        <w:t>у</w:t>
      </w:r>
      <w:r w:rsidRPr="005D565C">
        <w:rPr>
          <w:lang w:val="uk-UA"/>
        </w:rPr>
        <w:t xml:space="preserve"> до впровадження інноваційних технологій у навчально-виховний процес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Сьогодні багато що з минулого досвіду не відповідає потребам сучасного дошкільного закладу, як і суспільства в цілому. Тому для того, щоб освітня галузь продуктивно розвивалася, потрібні нові ідеї, нові технології навчання й виховання, керівництва закладом. Усе це вимагає апробації в інноваційній діяльності, яка повинна або довести доцільність і прогресивність висунутої ідеї, або спростувати її. Проте інноваційна діяльність - не мода, її не можна проводити без належно</w:t>
      </w:r>
      <w:r w:rsidRPr="005D565C">
        <w:rPr>
          <w:color w:val="000000"/>
          <w:sz w:val="28"/>
          <w:szCs w:val="28"/>
          <w:lang w:val="uk-UA"/>
        </w:rPr>
        <w:softHyphen/>
        <w:t>го наукового обґрунтування.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Добре організована інноваційна діяльність завжди має характер наукового пошуку, прогностичне спрямування.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З цією метою треба опрацювати багато наукової й методичної лі</w:t>
      </w:r>
      <w:r w:rsidRPr="005D565C">
        <w:rPr>
          <w:color w:val="000000"/>
          <w:sz w:val="28"/>
          <w:szCs w:val="28"/>
          <w:lang w:val="uk-UA"/>
        </w:rPr>
        <w:softHyphen/>
        <w:t>тератури з проблем, що підлягають розробці. Отже, на рівні дошкільного навчального закладу інноваційна діяльність передбачає цілеспрямований процес застосування інновацій (зміни всередині системи) й експериментальної перевірки результативності й можливостей використання інновацій в інших дошкільних навчальних закладах.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 xml:space="preserve">Визначилися </w:t>
      </w:r>
      <w:r w:rsidRPr="007946D7">
        <w:rPr>
          <w:b/>
          <w:iCs/>
          <w:color w:val="000000"/>
          <w:sz w:val="28"/>
          <w:szCs w:val="28"/>
          <w:lang w:val="uk-UA"/>
        </w:rPr>
        <w:t>основні напрями інноваційної діяльності</w:t>
      </w:r>
      <w:r w:rsidRPr="005D565C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5D565C">
        <w:rPr>
          <w:color w:val="000000"/>
          <w:sz w:val="28"/>
          <w:szCs w:val="28"/>
          <w:lang w:val="uk-UA"/>
        </w:rPr>
        <w:t>дошкіль</w:t>
      </w:r>
      <w:r w:rsidRPr="005D565C">
        <w:rPr>
          <w:color w:val="000000"/>
          <w:sz w:val="28"/>
          <w:szCs w:val="28"/>
          <w:lang w:val="uk-UA"/>
        </w:rPr>
        <w:softHyphen/>
        <w:t>них навчальних закладів.  Найголовнішими серед них є такі: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&gt;  апробація вітчизняних і світових освітніх та педагогічних інновацій;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&gt;  апробація інновацій, розроблених у ході експериментальної роботи регіонального рівня;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&gt;  розробка й експериментальна перевірка продуктивності й можливості застосування освітніх і педагогічних інновацій;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&gt;  застосування освітніх і педагогічних інновацій.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7946D7">
        <w:rPr>
          <w:b/>
          <w:iCs/>
          <w:color w:val="000000"/>
          <w:sz w:val="28"/>
          <w:szCs w:val="28"/>
          <w:lang w:val="uk-UA"/>
        </w:rPr>
        <w:t>Пріоритетними завданнями</w:t>
      </w:r>
      <w:r w:rsidRPr="005D565C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5D565C">
        <w:rPr>
          <w:color w:val="000000"/>
          <w:sz w:val="28"/>
          <w:szCs w:val="28"/>
          <w:lang w:val="uk-UA"/>
        </w:rPr>
        <w:t>педагогічних колективів дошкіль</w:t>
      </w:r>
      <w:r w:rsidRPr="005D565C">
        <w:rPr>
          <w:color w:val="000000"/>
          <w:sz w:val="28"/>
          <w:szCs w:val="28"/>
          <w:lang w:val="uk-UA"/>
        </w:rPr>
        <w:softHyphen/>
        <w:t>них навчальних закладів, які здійснюють інноваційну діяльність, є: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&gt;   вивчення освітніх інновацій, визнаних ефективними вітчиз</w:t>
      </w:r>
      <w:r w:rsidRPr="005D565C">
        <w:rPr>
          <w:color w:val="000000"/>
          <w:sz w:val="28"/>
          <w:szCs w:val="28"/>
          <w:lang w:val="uk-UA"/>
        </w:rPr>
        <w:softHyphen/>
        <w:t>няною та світовою педагогічною наукою, а також ефектив</w:t>
      </w:r>
      <w:r w:rsidRPr="005D565C">
        <w:rPr>
          <w:color w:val="000000"/>
          <w:sz w:val="28"/>
          <w:szCs w:val="28"/>
          <w:lang w:val="uk-UA"/>
        </w:rPr>
        <w:softHyphen/>
        <w:t>ність їхнього упровадження в інших дошкільних навчальних закладах;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&gt; моніторинг ефективності впровадження інновацій, розробле</w:t>
      </w:r>
      <w:r w:rsidRPr="005D565C">
        <w:rPr>
          <w:color w:val="000000"/>
          <w:sz w:val="28"/>
          <w:szCs w:val="28"/>
          <w:lang w:val="uk-UA"/>
        </w:rPr>
        <w:softHyphen/>
        <w:t>них педагогічними колективами дошкільних навчальних закладів;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&gt;  створення бази даних щодо впровадження освітніх і педаго</w:t>
      </w:r>
      <w:r w:rsidRPr="005D565C">
        <w:rPr>
          <w:color w:val="000000"/>
          <w:sz w:val="28"/>
          <w:szCs w:val="28"/>
          <w:lang w:val="uk-UA"/>
        </w:rPr>
        <w:softHyphen/>
        <w:t>гічних інновацій у дошкільних навчальних закладах;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&gt;  розробка методичних рекомендацій щодо організації роботи дошкільних навчальних закладів, які здійснюють, інновацій</w:t>
      </w:r>
      <w:r w:rsidRPr="005D565C">
        <w:rPr>
          <w:color w:val="000000"/>
          <w:sz w:val="28"/>
          <w:szCs w:val="28"/>
          <w:lang w:val="uk-UA"/>
        </w:rPr>
        <w:softHyphen/>
        <w:t>ну діяльність.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Успішне здійснення інноваційної діяльності обумовлено наявніс</w:t>
      </w:r>
      <w:r w:rsidRPr="005D565C">
        <w:rPr>
          <w:color w:val="000000"/>
          <w:sz w:val="28"/>
          <w:szCs w:val="28"/>
          <w:lang w:val="uk-UA"/>
        </w:rPr>
        <w:softHyphen/>
        <w:t xml:space="preserve">тю інноваційного потенціалу. 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b/>
          <w:bCs/>
          <w:color w:val="000000"/>
          <w:sz w:val="28"/>
          <w:szCs w:val="28"/>
          <w:lang w:val="uk-UA"/>
        </w:rPr>
        <w:lastRenderedPageBreak/>
        <w:t>Чинниками, які визначають інноваційний потенціал освіт</w:t>
      </w:r>
      <w:r w:rsidRPr="005D565C">
        <w:rPr>
          <w:b/>
          <w:bCs/>
          <w:color w:val="000000"/>
          <w:sz w:val="28"/>
          <w:szCs w:val="28"/>
          <w:lang w:val="uk-UA"/>
        </w:rPr>
        <w:softHyphen/>
        <w:t>нього закладу є: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&gt;  матеріальна база;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&gt;  рівень професійної кваліфікації, освіти, стаж роботи, вік педагогів;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&gt;  можливості впровадження нововведень, та контролю за про</w:t>
      </w:r>
      <w:r w:rsidRPr="005D565C">
        <w:rPr>
          <w:color w:val="000000"/>
          <w:sz w:val="28"/>
          <w:szCs w:val="28"/>
          <w:lang w:val="uk-UA"/>
        </w:rPr>
        <w:softHyphen/>
        <w:t>цесом упровадження;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&gt; готовність керівника до нововведень.</w:t>
      </w:r>
    </w:p>
    <w:p w:rsidR="005D565C" w:rsidRPr="005D565C" w:rsidRDefault="005D565C" w:rsidP="005D565C">
      <w:pPr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sz w:val="28"/>
          <w:szCs w:val="28"/>
          <w:lang w:val="uk-UA"/>
        </w:rPr>
        <w:t xml:space="preserve">Практика показує, що </w:t>
      </w:r>
      <w:r w:rsidRPr="005D565C">
        <w:rPr>
          <w:bCs/>
          <w:color w:val="000000"/>
          <w:sz w:val="28"/>
          <w:szCs w:val="28"/>
          <w:lang w:val="uk-UA"/>
        </w:rPr>
        <w:t>інноваційна діяльність завжди пов'язана з ризиком, бо інноваційна діяльність - це діяльність зі заздалегідь невідомим результатом.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Це може статись тому, що: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а)  частина задумів не здійснюється через несприятливі умови (кадрові, матеріальні, морально-психологічні тощо);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б)  деякі передбачення виявляються помилковими.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Оскільки негативних наслідків під час інноваційної діяльності не завжди можна уникнути, то виникає питання: як їх подолати? Окреслимо шляхи.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Це можливо в разі ретельної підготовки і доброго науково-методичного забезпечення інноваційної діяльності.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Окрім того, у програмі роботи слід передбачати резервний час, щоб у випадку невдачі виправити ситуацію традиційними методами. Практично це означає, що вивчення наслідків інноваційної діяльності доцільно здійснювати не наприкінці навчального року, а до його завер</w:t>
      </w:r>
      <w:r w:rsidRPr="005D565C">
        <w:rPr>
          <w:color w:val="000000"/>
          <w:sz w:val="28"/>
          <w:szCs w:val="28"/>
          <w:lang w:val="uk-UA"/>
        </w:rPr>
        <w:softHyphen/>
        <w:t>шення, щоб мати можливість компенсувати недоліки у межах поточ</w:t>
      </w:r>
      <w:r w:rsidRPr="005D565C">
        <w:rPr>
          <w:color w:val="000000"/>
          <w:sz w:val="28"/>
          <w:szCs w:val="28"/>
          <w:lang w:val="uk-UA"/>
        </w:rPr>
        <w:softHyphen/>
        <w:t>ного навчального року.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Дозвіл необхідний, коли інноваційна діяльність вно</w:t>
      </w:r>
      <w:r w:rsidRPr="005D565C">
        <w:rPr>
          <w:color w:val="000000"/>
          <w:sz w:val="28"/>
          <w:szCs w:val="28"/>
          <w:lang w:val="uk-UA"/>
        </w:rPr>
        <w:softHyphen/>
        <w:t>сить радикальні зміни в освітній процес.</w:t>
      </w:r>
    </w:p>
    <w:p w:rsid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7946D7">
        <w:rPr>
          <w:b/>
          <w:bCs/>
          <w:iCs/>
          <w:color w:val="000000"/>
          <w:sz w:val="28"/>
          <w:szCs w:val="28"/>
          <w:lang w:val="uk-UA"/>
        </w:rPr>
        <w:t xml:space="preserve">Механізм дозволу на інноваційну діяльність </w:t>
      </w:r>
      <w:r w:rsidRPr="007946D7">
        <w:rPr>
          <w:b/>
          <w:color w:val="000000"/>
          <w:sz w:val="28"/>
          <w:szCs w:val="28"/>
          <w:lang w:val="uk-UA"/>
        </w:rPr>
        <w:t xml:space="preserve">має бути таким: </w:t>
      </w:r>
    </w:p>
    <w:p w:rsidR="005D565C" w:rsidRDefault="007946D7" w:rsidP="007946D7">
      <w:pPr>
        <w:shd w:val="clear" w:color="auto" w:fill="FFFFFF"/>
        <w:spacing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*</w:t>
      </w:r>
      <w:r w:rsidR="005D565C" w:rsidRPr="005D565C">
        <w:rPr>
          <w:color w:val="000000"/>
          <w:sz w:val="28"/>
          <w:szCs w:val="28"/>
          <w:lang w:val="uk-UA"/>
        </w:rPr>
        <w:t xml:space="preserve">педагог або дошкільний навчальний заклад подають </w:t>
      </w:r>
      <w:proofErr w:type="spellStart"/>
      <w:r w:rsidR="005D565C" w:rsidRPr="005D565C">
        <w:rPr>
          <w:color w:val="000000"/>
          <w:sz w:val="28"/>
          <w:szCs w:val="28"/>
          <w:lang w:val="uk-UA"/>
        </w:rPr>
        <w:t>обгрун</w:t>
      </w:r>
      <w:r w:rsidR="005D565C" w:rsidRPr="005D565C">
        <w:rPr>
          <w:color w:val="000000"/>
          <w:sz w:val="28"/>
          <w:szCs w:val="28"/>
          <w:lang w:val="uk-UA"/>
        </w:rPr>
        <w:softHyphen/>
        <w:t>тування</w:t>
      </w:r>
      <w:proofErr w:type="spellEnd"/>
      <w:r w:rsidR="005D565C" w:rsidRPr="005D565C">
        <w:rPr>
          <w:color w:val="000000"/>
          <w:sz w:val="28"/>
          <w:szCs w:val="28"/>
          <w:lang w:val="uk-UA"/>
        </w:rPr>
        <w:t xml:space="preserve"> та план інноваційної діяльності, рекомендований пе</w:t>
      </w:r>
      <w:r w:rsidR="005D565C" w:rsidRPr="005D565C">
        <w:rPr>
          <w:color w:val="000000"/>
          <w:sz w:val="28"/>
          <w:szCs w:val="28"/>
          <w:lang w:val="uk-UA"/>
        </w:rPr>
        <w:softHyphen/>
        <w:t>дагогічною радою, на затвердження в орган управління осві</w:t>
      </w:r>
      <w:r w:rsidR="005D565C" w:rsidRPr="005D565C">
        <w:rPr>
          <w:color w:val="000000"/>
          <w:sz w:val="28"/>
          <w:szCs w:val="28"/>
          <w:lang w:val="uk-UA"/>
        </w:rPr>
        <w:softHyphen/>
        <w:t>ти (районний, міський чи обласний - в залежності від масш</w:t>
      </w:r>
      <w:r w:rsidR="005D565C" w:rsidRPr="005D565C">
        <w:rPr>
          <w:color w:val="000000"/>
          <w:sz w:val="28"/>
          <w:szCs w:val="28"/>
          <w:lang w:val="uk-UA"/>
        </w:rPr>
        <w:softHyphen/>
        <w:t>табу інноваційної діяльності);</w:t>
      </w:r>
    </w:p>
    <w:p w:rsidR="005D565C" w:rsidRPr="007946D7" w:rsidRDefault="007946D7" w:rsidP="007946D7">
      <w:pPr>
        <w:shd w:val="clear" w:color="auto" w:fill="FFFFFF"/>
        <w:spacing w:line="240" w:lineRule="atLeast"/>
        <w:ind w:firstLine="72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*</w:t>
      </w:r>
      <w:r w:rsidR="005D565C" w:rsidRPr="005D565C">
        <w:rPr>
          <w:color w:val="000000"/>
          <w:sz w:val="28"/>
          <w:szCs w:val="28"/>
          <w:lang w:val="uk-UA"/>
        </w:rPr>
        <w:t>уся  інноваційна діяльність  погоджуються  з  відповідною кафедрою або навчально – методичним кабінетом інституту післядипломної педагогічної освіти.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7946D7">
        <w:rPr>
          <w:b/>
          <w:iCs/>
          <w:color w:val="000000"/>
          <w:sz w:val="28"/>
          <w:szCs w:val="28"/>
          <w:lang w:val="uk-UA"/>
        </w:rPr>
        <w:t>Що дає учасникам інноваційної діяльності такий дозвіл?</w:t>
      </w:r>
      <w:r w:rsidRPr="005D565C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5D565C">
        <w:rPr>
          <w:color w:val="000000"/>
          <w:sz w:val="28"/>
          <w:szCs w:val="28"/>
          <w:lang w:val="uk-UA"/>
        </w:rPr>
        <w:t>Він забезпечує:</w:t>
      </w:r>
    </w:p>
    <w:p w:rsidR="005D565C" w:rsidRPr="005D565C" w:rsidRDefault="005D565C" w:rsidP="005D565C">
      <w:pPr>
        <w:shd w:val="clear" w:color="auto" w:fill="FFFFFF"/>
        <w:spacing w:line="240" w:lineRule="atLeast"/>
        <w:ind w:left="708" w:firstLine="12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а)  моральну, а за можливістю, і матеріальну підтримку з боку відповідних інстанцій;</w:t>
      </w:r>
    </w:p>
    <w:p w:rsidR="005D565C" w:rsidRPr="005D565C" w:rsidRDefault="005D565C" w:rsidP="005D565C">
      <w:pPr>
        <w:shd w:val="clear" w:color="auto" w:fill="FFFFFF"/>
        <w:spacing w:line="240" w:lineRule="atLeast"/>
        <w:ind w:left="708" w:firstLine="12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б)  контроль за ходом інноваційної діяльності, поради щодо по</w:t>
      </w:r>
      <w:r w:rsidRPr="005D565C">
        <w:rPr>
          <w:color w:val="000000"/>
          <w:sz w:val="28"/>
          <w:szCs w:val="28"/>
          <w:lang w:val="uk-UA"/>
        </w:rPr>
        <w:softHyphen/>
        <w:t>кращання роботи, пропозиції, нові ідеї;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в)  поділ відповідальності.</w:t>
      </w:r>
    </w:p>
    <w:p w:rsidR="007946D7" w:rsidRDefault="007946D7" w:rsidP="005D565C">
      <w:pPr>
        <w:shd w:val="clear" w:color="auto" w:fill="FFFFFF"/>
        <w:spacing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5D565C" w:rsidRPr="007946D7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На цьому етапі інноваційної діяльності потрібен науковий кон</w:t>
      </w:r>
      <w:r w:rsidRPr="005D565C">
        <w:rPr>
          <w:color w:val="000000"/>
          <w:sz w:val="28"/>
          <w:szCs w:val="28"/>
          <w:lang w:val="uk-UA"/>
        </w:rPr>
        <w:softHyphen/>
        <w:t>сультант або помічник, який допоможе визначитися в деяких підходах до інноваційної діяльності.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 xml:space="preserve">Перш за все,  необхідно окреслити, які протиріччя у практиці навчання й виховання примушують відмовитися від традиційних підходів і розпочати </w:t>
      </w:r>
      <w:r w:rsidRPr="005D565C">
        <w:rPr>
          <w:color w:val="000000"/>
          <w:sz w:val="28"/>
          <w:szCs w:val="28"/>
          <w:lang w:val="uk-UA"/>
        </w:rPr>
        <w:lastRenderedPageBreak/>
        <w:t>пошук нових. Треба знати відповідь на питання: чи актуальна ідея? Слід переконатися, що інновація, над якою плану</w:t>
      </w:r>
      <w:r w:rsidRPr="005D565C">
        <w:rPr>
          <w:color w:val="000000"/>
          <w:sz w:val="28"/>
          <w:szCs w:val="28"/>
          <w:lang w:val="uk-UA"/>
        </w:rPr>
        <w:softHyphen/>
        <w:t>ється працювати, ще не достатньо розроблена і не описана в педагогічній літера</w:t>
      </w:r>
      <w:r w:rsidRPr="005D565C">
        <w:rPr>
          <w:color w:val="000000"/>
          <w:sz w:val="28"/>
          <w:szCs w:val="28"/>
          <w:lang w:val="uk-UA"/>
        </w:rPr>
        <w:softHyphen/>
        <w:t>турі.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Здійснення інноваційної діяльності передбачає: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-   виявлення інноваційної ініціативи;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-   створення інновації: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-   розробку, експертизу й апробацію інноваційного освітнього проекту, який зумовлює вибір найбільш прийнятного варіан</w:t>
      </w:r>
      <w:r w:rsidRPr="005D565C">
        <w:rPr>
          <w:color w:val="000000"/>
          <w:sz w:val="28"/>
          <w:szCs w:val="28"/>
          <w:lang w:val="uk-UA"/>
        </w:rPr>
        <w:softHyphen/>
        <w:t>та стратегії розвитку освітнього закладу.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-   одержання експериментальних результатів;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-   апробацію одержаних експериментальних результатів;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-   розповсюдження й освоєння інновації;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-   збереження інновації.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Головними напрямами інноваційних перетворень у педа</w:t>
      </w:r>
      <w:r w:rsidRPr="005D565C">
        <w:rPr>
          <w:color w:val="000000"/>
          <w:sz w:val="28"/>
          <w:szCs w:val="28"/>
          <w:lang w:val="uk-UA"/>
        </w:rPr>
        <w:softHyphen/>
        <w:t>гогічній системі дошкільних навчальних закладів можуть бути: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4927"/>
        <w:gridCol w:w="4927"/>
      </w:tblGrid>
      <w:tr w:rsidR="005D565C" w:rsidRPr="005D565C" w:rsidTr="00BF4955">
        <w:tc>
          <w:tcPr>
            <w:tcW w:w="4927" w:type="dxa"/>
          </w:tcPr>
          <w:p w:rsidR="005D565C" w:rsidRPr="005D565C" w:rsidRDefault="005D565C" w:rsidP="005D565C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D565C">
              <w:rPr>
                <w:color w:val="000000"/>
                <w:sz w:val="28"/>
                <w:szCs w:val="28"/>
                <w:lang w:val="uk-UA"/>
              </w:rPr>
              <w:t xml:space="preserve"> =&gt; Педагогічна система в цілому.</w:t>
            </w:r>
          </w:p>
        </w:tc>
        <w:tc>
          <w:tcPr>
            <w:tcW w:w="4927" w:type="dxa"/>
          </w:tcPr>
          <w:p w:rsidR="005D565C" w:rsidRPr="005D565C" w:rsidRDefault="005D565C" w:rsidP="005D565C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D565C">
              <w:rPr>
                <w:color w:val="000000"/>
                <w:sz w:val="28"/>
                <w:szCs w:val="28"/>
                <w:lang w:val="uk-UA"/>
              </w:rPr>
              <w:t xml:space="preserve"> =&gt; Дошкільні навчальні заклади </w:t>
            </w:r>
          </w:p>
        </w:tc>
      </w:tr>
      <w:tr w:rsidR="005D565C" w:rsidRPr="005D565C" w:rsidTr="00BF4955">
        <w:tc>
          <w:tcPr>
            <w:tcW w:w="4927" w:type="dxa"/>
          </w:tcPr>
          <w:p w:rsidR="005D565C" w:rsidRPr="005D565C" w:rsidRDefault="005D565C" w:rsidP="005D565C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D565C">
              <w:rPr>
                <w:color w:val="000000"/>
                <w:sz w:val="28"/>
                <w:szCs w:val="28"/>
                <w:lang w:val="uk-UA"/>
              </w:rPr>
              <w:t xml:space="preserve"> =&gt; Педагогічна теорія.</w:t>
            </w:r>
          </w:p>
        </w:tc>
        <w:tc>
          <w:tcPr>
            <w:tcW w:w="4927" w:type="dxa"/>
          </w:tcPr>
          <w:p w:rsidR="005D565C" w:rsidRPr="005D565C" w:rsidRDefault="005D565C" w:rsidP="005D565C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D565C">
              <w:rPr>
                <w:color w:val="000000"/>
                <w:sz w:val="28"/>
                <w:szCs w:val="28"/>
                <w:lang w:val="uk-UA"/>
              </w:rPr>
              <w:t xml:space="preserve"> =&gt; Вихователь. </w:t>
            </w:r>
          </w:p>
        </w:tc>
      </w:tr>
      <w:tr w:rsidR="005D565C" w:rsidRPr="005D565C" w:rsidTr="00BF4955">
        <w:tc>
          <w:tcPr>
            <w:tcW w:w="4927" w:type="dxa"/>
          </w:tcPr>
          <w:p w:rsidR="005D565C" w:rsidRPr="005D565C" w:rsidRDefault="005D565C" w:rsidP="005D565C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D565C">
              <w:rPr>
                <w:color w:val="000000"/>
                <w:sz w:val="28"/>
                <w:szCs w:val="28"/>
                <w:lang w:val="uk-UA"/>
              </w:rPr>
              <w:t xml:space="preserve">=&gt; Діти дошкільного віку. </w:t>
            </w:r>
          </w:p>
        </w:tc>
        <w:tc>
          <w:tcPr>
            <w:tcW w:w="4927" w:type="dxa"/>
          </w:tcPr>
          <w:p w:rsidR="005D565C" w:rsidRPr="005D565C" w:rsidRDefault="005D565C" w:rsidP="005D565C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D565C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=&gt; </w:t>
            </w:r>
            <w:r w:rsidRPr="005D565C">
              <w:rPr>
                <w:color w:val="000000"/>
                <w:sz w:val="28"/>
                <w:szCs w:val="28"/>
                <w:lang w:val="uk-UA"/>
              </w:rPr>
              <w:t>Педагогічна технологія.</w:t>
            </w:r>
          </w:p>
        </w:tc>
      </w:tr>
      <w:tr w:rsidR="005D565C" w:rsidRPr="005D565C" w:rsidTr="00BF4955">
        <w:tc>
          <w:tcPr>
            <w:tcW w:w="4927" w:type="dxa"/>
          </w:tcPr>
          <w:p w:rsidR="005D565C" w:rsidRPr="005D565C" w:rsidRDefault="005D565C" w:rsidP="005D565C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5D565C">
              <w:rPr>
                <w:color w:val="000000"/>
                <w:sz w:val="28"/>
                <w:szCs w:val="28"/>
                <w:lang w:val="uk-UA"/>
              </w:rPr>
              <w:t xml:space="preserve"> =&gt; Зміст освіти.</w:t>
            </w:r>
          </w:p>
        </w:tc>
        <w:tc>
          <w:tcPr>
            <w:tcW w:w="4927" w:type="dxa"/>
          </w:tcPr>
          <w:p w:rsidR="005D565C" w:rsidRPr="005D565C" w:rsidRDefault="005D565C" w:rsidP="005D565C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Враховуючи зміст і мету інноваційної діяльності, слід зазначити, що логіка її підготовки (планування) та проведення вимагає дотримання таких основних етапів: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b/>
          <w:color w:val="000000"/>
          <w:sz w:val="28"/>
          <w:szCs w:val="28"/>
          <w:lang w:val="uk-UA"/>
        </w:rPr>
        <w:t>Діагностичний етап</w:t>
      </w:r>
      <w:r w:rsidRPr="005D565C">
        <w:rPr>
          <w:color w:val="000000"/>
          <w:sz w:val="28"/>
          <w:szCs w:val="28"/>
          <w:lang w:val="uk-UA"/>
        </w:rPr>
        <w:t xml:space="preserve"> - аналіз стану освітнього про</w:t>
      </w:r>
      <w:r w:rsidRPr="005D565C">
        <w:rPr>
          <w:color w:val="000000"/>
          <w:sz w:val="28"/>
          <w:szCs w:val="28"/>
          <w:lang w:val="uk-UA"/>
        </w:rPr>
        <w:softHyphen/>
        <w:t>цесу з проблеми, виявлення протиріч, які необхідно подолати, ви</w:t>
      </w:r>
      <w:r w:rsidRPr="005D565C">
        <w:rPr>
          <w:color w:val="000000"/>
          <w:sz w:val="28"/>
          <w:szCs w:val="28"/>
          <w:lang w:val="uk-UA"/>
        </w:rPr>
        <w:softHyphen/>
        <w:t>вчення джерельної бази. На цьому етапі з'ясовується проблема й об</w:t>
      </w:r>
      <w:r w:rsidRPr="005D565C">
        <w:rPr>
          <w:color w:val="000000"/>
          <w:sz w:val="28"/>
          <w:szCs w:val="28"/>
          <w:lang w:val="uk-UA"/>
        </w:rPr>
        <w:softHyphen/>
        <w:t>ґрунтовується її актуальність.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b/>
          <w:color w:val="000000"/>
          <w:sz w:val="28"/>
          <w:szCs w:val="28"/>
          <w:lang w:val="uk-UA"/>
        </w:rPr>
        <w:t>Прогностичний етап</w:t>
      </w:r>
      <w:r w:rsidRPr="005D565C">
        <w:rPr>
          <w:color w:val="000000"/>
          <w:sz w:val="28"/>
          <w:szCs w:val="28"/>
          <w:lang w:val="uk-UA"/>
        </w:rPr>
        <w:t xml:space="preserve"> - тут здійснюється розробка інноваційного освітнього проекту. Цей етап охоплює: висування мети, формулювання завдань інноваційної діяльності, гіпотези, прогнозу</w:t>
      </w:r>
      <w:r w:rsidRPr="005D565C">
        <w:rPr>
          <w:color w:val="000000"/>
          <w:sz w:val="28"/>
          <w:szCs w:val="28"/>
          <w:lang w:val="uk-UA"/>
        </w:rPr>
        <w:softHyphen/>
        <w:t>вання очікуваних результатів, а також можливих негативних наслід</w:t>
      </w:r>
      <w:r w:rsidRPr="005D565C">
        <w:rPr>
          <w:color w:val="000000"/>
          <w:sz w:val="28"/>
          <w:szCs w:val="28"/>
          <w:lang w:val="uk-UA"/>
        </w:rPr>
        <w:softHyphen/>
        <w:t>ків, побудови структурної моделі нової технології, продумування компенсаційних механізмів.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b/>
          <w:color w:val="000000"/>
          <w:sz w:val="28"/>
          <w:szCs w:val="28"/>
          <w:lang w:val="uk-UA"/>
        </w:rPr>
        <w:t>Організаційний етап</w:t>
      </w:r>
      <w:r w:rsidRPr="005D565C">
        <w:rPr>
          <w:color w:val="000000"/>
          <w:sz w:val="28"/>
          <w:szCs w:val="28"/>
          <w:lang w:val="uk-UA"/>
        </w:rPr>
        <w:t xml:space="preserve"> передбачає створення умов для реалізації інноваційного освітнього проекту. Починати треба з підготовки матеріальної бази (приміщення, меблі, обладнання, фінан</w:t>
      </w:r>
      <w:r w:rsidRPr="005D565C">
        <w:rPr>
          <w:color w:val="000000"/>
          <w:sz w:val="28"/>
          <w:szCs w:val="28"/>
          <w:lang w:val="uk-UA"/>
        </w:rPr>
        <w:softHyphen/>
        <w:t>сування тощо).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Далі - розподіл обов'язків між керівниками та учасниками інно</w:t>
      </w:r>
      <w:r w:rsidRPr="005D565C">
        <w:rPr>
          <w:color w:val="000000"/>
          <w:sz w:val="28"/>
          <w:szCs w:val="28"/>
          <w:lang w:val="uk-UA"/>
        </w:rPr>
        <w:softHyphen/>
        <w:t>ваційної діяльності: хто за що відповідає, в чому будуть полягати функції завідувача, методиста, педагогів. Доцільно організувати по</w:t>
      </w:r>
      <w:r w:rsidRPr="005D565C">
        <w:rPr>
          <w:color w:val="000000"/>
          <w:sz w:val="28"/>
          <w:szCs w:val="28"/>
          <w:lang w:val="uk-UA"/>
        </w:rPr>
        <w:softHyphen/>
        <w:t>стійно діючий семінар, де будуть відпрацьовуватися питання теорії й методики інноваційної діяльності.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Важливою складовою цього етапу є навчально-методичне за</w:t>
      </w:r>
      <w:r w:rsidRPr="005D565C">
        <w:rPr>
          <w:color w:val="000000"/>
          <w:sz w:val="28"/>
          <w:szCs w:val="28"/>
          <w:lang w:val="uk-UA"/>
        </w:rPr>
        <w:softHyphen/>
        <w:t>безпечення інноваційної діяльності: підготовка всіх необхідних ди</w:t>
      </w:r>
      <w:r w:rsidRPr="005D565C">
        <w:rPr>
          <w:color w:val="000000"/>
          <w:sz w:val="28"/>
          <w:szCs w:val="28"/>
          <w:lang w:val="uk-UA"/>
        </w:rPr>
        <w:softHyphen/>
        <w:t>дактичних та інших матеріалів. Треба подбати про добір експеримен</w:t>
      </w:r>
      <w:r w:rsidRPr="005D565C">
        <w:rPr>
          <w:color w:val="000000"/>
          <w:sz w:val="28"/>
          <w:szCs w:val="28"/>
          <w:lang w:val="uk-UA"/>
        </w:rPr>
        <w:softHyphen/>
        <w:t>тальних і контрольних об'єктів, залучення наукового керівника або консультанта, моральне й матеріальне заохочення учасників іннова</w:t>
      </w:r>
      <w:r w:rsidRPr="005D565C">
        <w:rPr>
          <w:color w:val="000000"/>
          <w:sz w:val="28"/>
          <w:szCs w:val="28"/>
          <w:lang w:val="uk-UA"/>
        </w:rPr>
        <w:softHyphen/>
        <w:t>ційного процесу.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b/>
          <w:color w:val="000000"/>
          <w:sz w:val="28"/>
          <w:szCs w:val="28"/>
          <w:lang w:val="uk-UA"/>
        </w:rPr>
        <w:t>Практичний етап</w:t>
      </w:r>
      <w:r w:rsidRPr="005D565C">
        <w:rPr>
          <w:color w:val="000000"/>
          <w:sz w:val="28"/>
          <w:szCs w:val="28"/>
          <w:lang w:val="uk-UA"/>
        </w:rPr>
        <w:t xml:space="preserve"> - проведення вхідного діагносту</w:t>
      </w:r>
      <w:r w:rsidRPr="005D565C">
        <w:rPr>
          <w:color w:val="000000"/>
          <w:sz w:val="28"/>
          <w:szCs w:val="28"/>
          <w:lang w:val="uk-UA"/>
        </w:rPr>
        <w:softHyphen/>
        <w:t xml:space="preserve">вання, реалізація нової </w:t>
      </w:r>
      <w:r w:rsidRPr="005D565C">
        <w:rPr>
          <w:color w:val="000000"/>
          <w:sz w:val="28"/>
          <w:szCs w:val="28"/>
          <w:lang w:val="uk-UA"/>
        </w:rPr>
        <w:lastRenderedPageBreak/>
        <w:t xml:space="preserve">технології, аналіз </w:t>
      </w:r>
      <w:proofErr w:type="spellStart"/>
      <w:r w:rsidRPr="005D565C">
        <w:rPr>
          <w:color w:val="000000"/>
          <w:sz w:val="28"/>
          <w:szCs w:val="28"/>
          <w:lang w:val="uk-UA"/>
        </w:rPr>
        <w:t>зондажного</w:t>
      </w:r>
      <w:proofErr w:type="spellEnd"/>
      <w:r w:rsidRPr="005D565C">
        <w:rPr>
          <w:color w:val="000000"/>
          <w:sz w:val="28"/>
          <w:szCs w:val="28"/>
          <w:lang w:val="uk-UA"/>
        </w:rPr>
        <w:t xml:space="preserve"> обстеження і поточних результатів, корекція досліджуваної проблеми.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b/>
          <w:color w:val="000000"/>
          <w:sz w:val="28"/>
          <w:szCs w:val="28"/>
          <w:lang w:val="uk-UA"/>
        </w:rPr>
        <w:t>Узагальнюючий етап -</w:t>
      </w:r>
      <w:r w:rsidRPr="005D565C">
        <w:rPr>
          <w:color w:val="000000"/>
          <w:sz w:val="28"/>
          <w:szCs w:val="28"/>
          <w:lang w:val="uk-UA"/>
        </w:rPr>
        <w:t xml:space="preserve"> обробка та аналіз даних, порівняння, співставлення результатів інноваційної діяльності з вису</w:t>
      </w:r>
      <w:r w:rsidRPr="005D565C">
        <w:rPr>
          <w:color w:val="000000"/>
          <w:sz w:val="28"/>
          <w:szCs w:val="28"/>
          <w:lang w:val="uk-UA"/>
        </w:rPr>
        <w:softHyphen/>
        <w:t>нутою метою, коректування гіпотези, структурної моделі нової-техно</w:t>
      </w:r>
      <w:r w:rsidRPr="005D565C">
        <w:rPr>
          <w:color w:val="000000"/>
          <w:sz w:val="28"/>
          <w:szCs w:val="28"/>
          <w:lang w:val="uk-UA"/>
        </w:rPr>
        <w:softHyphen/>
        <w:t>логії, оформлення та опис функціонування інновації.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b/>
          <w:color w:val="000000"/>
          <w:sz w:val="28"/>
          <w:szCs w:val="28"/>
          <w:lang w:val="uk-UA"/>
        </w:rPr>
        <w:t>Впроваджувальний етап</w:t>
      </w:r>
      <w:r w:rsidRPr="005D565C">
        <w:rPr>
          <w:color w:val="000000"/>
          <w:sz w:val="28"/>
          <w:szCs w:val="28"/>
          <w:lang w:val="uk-UA"/>
        </w:rPr>
        <w:t xml:space="preserve"> - упровадження нової технології в педагогічну практику дошкільних навчальних закладів.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Слід зазначити, що вихідним моментом організації інноваційної діяльності є складання інноваційного освітнього проекту, який охоп</w:t>
      </w:r>
      <w:r w:rsidRPr="005D565C">
        <w:rPr>
          <w:color w:val="000000"/>
          <w:sz w:val="28"/>
          <w:szCs w:val="28"/>
          <w:lang w:val="uk-UA"/>
        </w:rPr>
        <w:softHyphen/>
        <w:t>лює такі основні компоненти:</w:t>
      </w:r>
    </w:p>
    <w:p w:rsidR="005D565C" w:rsidRPr="005D565C" w:rsidRDefault="005D565C" w:rsidP="005D565C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висування завдань,</w:t>
      </w:r>
    </w:p>
    <w:p w:rsidR="005D565C" w:rsidRPr="005D565C" w:rsidRDefault="005D565C" w:rsidP="005D565C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формулювання гіпо</w:t>
      </w:r>
      <w:r w:rsidRPr="005D565C">
        <w:rPr>
          <w:color w:val="000000"/>
          <w:sz w:val="28"/>
          <w:szCs w:val="28"/>
          <w:lang w:val="uk-UA"/>
        </w:rPr>
        <w:softHyphen/>
        <w:t>тези,</w:t>
      </w:r>
    </w:p>
    <w:p w:rsidR="005D565C" w:rsidRPr="005D565C" w:rsidRDefault="005D565C" w:rsidP="005D565C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 xml:space="preserve"> визначення етапів проведення, змісту діяльності на окремих ета</w:t>
      </w:r>
      <w:r w:rsidRPr="005D565C">
        <w:rPr>
          <w:color w:val="000000"/>
          <w:sz w:val="28"/>
          <w:szCs w:val="28"/>
          <w:lang w:val="uk-UA"/>
        </w:rPr>
        <w:softHyphen/>
        <w:t>пах,</w:t>
      </w:r>
    </w:p>
    <w:p w:rsidR="005D565C" w:rsidRPr="005D565C" w:rsidRDefault="005D565C" w:rsidP="005D565C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 xml:space="preserve"> підготовка документації та відповідної оргтехніки,</w:t>
      </w:r>
    </w:p>
    <w:p w:rsidR="005D565C" w:rsidRPr="005D565C" w:rsidRDefault="005D565C" w:rsidP="005D565C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 xml:space="preserve"> розробка кри</w:t>
      </w:r>
      <w:r w:rsidRPr="005D565C">
        <w:rPr>
          <w:color w:val="000000"/>
          <w:sz w:val="28"/>
          <w:szCs w:val="28"/>
          <w:lang w:val="uk-UA"/>
        </w:rPr>
        <w:softHyphen/>
        <w:t>теріїв для вимірювання результатів інноваційної діяльності.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Першочерговим тут є обґрунтування теми інноваційної діяль</w:t>
      </w:r>
      <w:r w:rsidRPr="005D565C">
        <w:rPr>
          <w:color w:val="000000"/>
          <w:sz w:val="28"/>
          <w:szCs w:val="28"/>
          <w:lang w:val="uk-UA"/>
        </w:rPr>
        <w:softHyphen/>
        <w:t>ності. Так, можуть бути визначені такі теми: "Педагогічні умови фор</w:t>
      </w:r>
      <w:r w:rsidRPr="005D565C">
        <w:rPr>
          <w:color w:val="000000"/>
          <w:sz w:val="28"/>
          <w:szCs w:val="28"/>
          <w:lang w:val="uk-UA"/>
        </w:rPr>
        <w:softHyphen/>
        <w:t>мування екологічного світосприймання у дітей старшого дошкільного віку" або "Основи інтеграції різних видів художньо-естетичної діяльності в дошкільному навчальному закладі" тощо.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Актуальність інноваційної діяльності в дошкільному навчаль</w:t>
      </w:r>
      <w:r w:rsidRPr="005D565C">
        <w:rPr>
          <w:color w:val="000000"/>
          <w:sz w:val="28"/>
          <w:szCs w:val="28"/>
          <w:lang w:val="uk-UA"/>
        </w:rPr>
        <w:softHyphen/>
        <w:t xml:space="preserve">ному закладі має визначатися пріоритетними напрямами обласної (міської) програми розвитку освіти в регіоні. 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Важливим елементом розробки програми є визначення об'єкта та предмета дослідження, формулювання його мети. Треба відповісти на питання: що хочемо створити у результаті органі</w:t>
      </w:r>
      <w:r w:rsidRPr="005D565C">
        <w:rPr>
          <w:color w:val="000000"/>
          <w:sz w:val="28"/>
          <w:szCs w:val="28"/>
          <w:lang w:val="uk-UA"/>
        </w:rPr>
        <w:softHyphen/>
        <w:t>зованої інноваційної діяльності? Цим підсумком можуть бути: нова технологія, ефективні методи навчання, педагогічні засоби, оригінальні навчальні плани, методичні розробки тощо.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Мета інноваційної діяльності завжди конкретизується через завдання, які потрібно визначити й зрозуміло сформулювати.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Так, сформульована мета інноваційної діяльності має визначати прикінцевий результат: "Формування естетичного сприймання худож</w:t>
      </w:r>
      <w:r w:rsidRPr="005D565C">
        <w:rPr>
          <w:color w:val="000000"/>
          <w:sz w:val="28"/>
          <w:szCs w:val="28"/>
          <w:lang w:val="uk-UA"/>
        </w:rPr>
        <w:softHyphen/>
        <w:t>ньої літератури дітьми дошкільного віку"; "Визначення впливу сучас</w:t>
      </w:r>
      <w:r w:rsidRPr="005D565C">
        <w:rPr>
          <w:color w:val="000000"/>
          <w:sz w:val="28"/>
          <w:szCs w:val="28"/>
          <w:lang w:val="uk-UA"/>
        </w:rPr>
        <w:softHyphen/>
        <w:t>ної соціальної ситуації на особистість дитини дошкільного віку" тощо.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Окреслюючи логіку дослідження, необхідно сформулювати ряд завдань, які у своїй сукупності повинні з'ясувати - що необхідно зро</w:t>
      </w:r>
      <w:r w:rsidRPr="005D565C">
        <w:rPr>
          <w:color w:val="000000"/>
          <w:sz w:val="28"/>
          <w:szCs w:val="28"/>
          <w:lang w:val="uk-UA"/>
        </w:rPr>
        <w:softHyphen/>
        <w:t>бити, щоб мета була досягнута. Так: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  розробити технологію;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   розробити основні  показники, діагностичні методики, які з'ясовують ефективність того чи іншого педагогічного впливу;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  створити систему роботи з окремого напрямку;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  визначити адекватні форми організації тощо.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lastRenderedPageBreak/>
        <w:t>У кожному випадку завдання наповнюються конкретним зміс</w:t>
      </w:r>
      <w:r w:rsidRPr="005D565C">
        <w:rPr>
          <w:color w:val="000000"/>
          <w:sz w:val="28"/>
          <w:szCs w:val="28"/>
          <w:lang w:val="uk-UA"/>
        </w:rPr>
        <w:softHyphen/>
        <w:t>том, тому що вони диктуються метою та гіпотезою дослідження.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Як засвідчує практика, досить складною справою є конструю</w:t>
      </w:r>
      <w:r w:rsidRPr="005D565C">
        <w:rPr>
          <w:color w:val="000000"/>
          <w:sz w:val="28"/>
          <w:szCs w:val="28"/>
          <w:lang w:val="uk-UA"/>
        </w:rPr>
        <w:softHyphen/>
        <w:t>вання гіпотези.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 xml:space="preserve">До останнього часу гіпотезу розуміли як недоведене наукове передбачення, що висувається для пояснення певного явища, потребує перевірки на практиці й теоретичного обґрунтування для того, щоб стати дійсно науковою теорією. 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b/>
          <w:bCs/>
          <w:color w:val="000000"/>
          <w:sz w:val="28"/>
          <w:szCs w:val="28"/>
          <w:lang w:val="uk-UA"/>
        </w:rPr>
        <w:t xml:space="preserve">Гіпотеза </w:t>
      </w:r>
      <w:r w:rsidRPr="005D565C">
        <w:rPr>
          <w:color w:val="000000"/>
          <w:sz w:val="28"/>
          <w:szCs w:val="28"/>
          <w:lang w:val="uk-UA"/>
        </w:rPr>
        <w:t>- це розгорнуте передбачення, де викладена мо</w:t>
      </w:r>
      <w:r w:rsidRPr="005D565C">
        <w:rPr>
          <w:color w:val="000000"/>
          <w:sz w:val="28"/>
          <w:szCs w:val="28"/>
          <w:lang w:val="uk-UA"/>
        </w:rPr>
        <w:softHyphen/>
        <w:t>дель, система засобів, механізм того нововведення, за рахунок якого і хочемо отримати високу ефективність освітнього процесу. Висловлюється припущення, що за певних умов саме цей засіб є найкращим, найпродуктивнішим. Гіпотеза, як правило, формулюється за принци</w:t>
      </w:r>
      <w:r w:rsidRPr="005D565C">
        <w:rPr>
          <w:color w:val="000000"/>
          <w:sz w:val="28"/>
          <w:szCs w:val="28"/>
          <w:lang w:val="uk-UA"/>
        </w:rPr>
        <w:softHyphen/>
        <w:t xml:space="preserve">пом: </w:t>
      </w:r>
      <w:r w:rsidRPr="005D565C">
        <w:rPr>
          <w:i/>
          <w:iCs/>
          <w:color w:val="000000"/>
          <w:sz w:val="28"/>
          <w:szCs w:val="28"/>
          <w:lang w:val="uk-UA"/>
        </w:rPr>
        <w:t xml:space="preserve">якщо </w:t>
      </w:r>
      <w:r w:rsidRPr="005D565C">
        <w:rPr>
          <w:color w:val="000000"/>
          <w:sz w:val="28"/>
          <w:szCs w:val="28"/>
          <w:lang w:val="uk-UA"/>
        </w:rPr>
        <w:t xml:space="preserve">..., </w:t>
      </w:r>
      <w:r w:rsidRPr="005D565C">
        <w:rPr>
          <w:i/>
          <w:iCs/>
          <w:color w:val="000000"/>
          <w:sz w:val="28"/>
          <w:szCs w:val="28"/>
          <w:lang w:val="uk-UA"/>
        </w:rPr>
        <w:t>то</w:t>
      </w:r>
      <w:r w:rsidRPr="005D565C">
        <w:rPr>
          <w:color w:val="000000"/>
          <w:sz w:val="28"/>
          <w:szCs w:val="28"/>
          <w:lang w:val="uk-UA"/>
        </w:rPr>
        <w:t>.... Вона не має бути самоочевидною, бо тоді нема, що доказувати.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 xml:space="preserve">Слід планувати </w:t>
      </w:r>
      <w:r w:rsidRPr="005D565C">
        <w:rPr>
          <w:b/>
          <w:bCs/>
          <w:color w:val="000000"/>
          <w:sz w:val="28"/>
          <w:szCs w:val="28"/>
          <w:lang w:val="uk-UA"/>
        </w:rPr>
        <w:t xml:space="preserve">термін </w:t>
      </w:r>
      <w:r w:rsidRPr="005D565C">
        <w:rPr>
          <w:color w:val="000000"/>
          <w:sz w:val="28"/>
          <w:szCs w:val="28"/>
          <w:lang w:val="uk-UA"/>
        </w:rPr>
        <w:t>інноваційної діяльності, передбачи</w:t>
      </w:r>
      <w:r w:rsidRPr="005D565C">
        <w:rPr>
          <w:color w:val="000000"/>
          <w:sz w:val="28"/>
          <w:szCs w:val="28"/>
          <w:lang w:val="uk-UA"/>
        </w:rPr>
        <w:softHyphen/>
        <w:t>ти її етапність. Це необхідний компонент інноваційного освіт</w:t>
      </w:r>
      <w:r w:rsidRPr="005D565C">
        <w:rPr>
          <w:color w:val="000000"/>
          <w:sz w:val="28"/>
          <w:szCs w:val="28"/>
          <w:lang w:val="uk-UA"/>
        </w:rPr>
        <w:softHyphen/>
        <w:t>нього проекту. Іноді важко з'ясувати, на який період розрахована інноваційна діяльність, коли можна очікувати результати. Виникає ситуація: початковий діагностичній зріз фактично не проводиться, й отже, неможливо виявити, у чому ефективність розробленої техноло</w:t>
      </w:r>
      <w:r w:rsidRPr="005D565C">
        <w:rPr>
          <w:color w:val="000000"/>
          <w:sz w:val="28"/>
          <w:szCs w:val="28"/>
          <w:lang w:val="uk-UA"/>
        </w:rPr>
        <w:softHyphen/>
        <w:t>гії у порівнянні з традиційною.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Відстеження результативності інноваційної діяльності має від</w:t>
      </w:r>
      <w:r w:rsidRPr="005D565C">
        <w:rPr>
          <w:color w:val="000000"/>
          <w:sz w:val="28"/>
          <w:szCs w:val="28"/>
          <w:lang w:val="uk-UA"/>
        </w:rPr>
        <w:softHyphen/>
        <w:t>буватися згідно з концепцією постійного контролю за якістю дошкіль</w:t>
      </w:r>
      <w:r w:rsidRPr="005D565C">
        <w:rPr>
          <w:color w:val="000000"/>
          <w:sz w:val="28"/>
          <w:szCs w:val="28"/>
          <w:lang w:val="uk-UA"/>
        </w:rPr>
        <w:softHyphen/>
        <w:t>ної освіти, яка передбачає постійне вдосконалення роботи дошкільно</w:t>
      </w:r>
      <w:r w:rsidRPr="005D565C">
        <w:rPr>
          <w:color w:val="000000"/>
          <w:sz w:val="28"/>
          <w:szCs w:val="28"/>
          <w:lang w:val="uk-UA"/>
        </w:rPr>
        <w:softHyphen/>
        <w:t>го навчального закладу.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Слід винагороджувати за досягнення позитив</w:t>
      </w:r>
      <w:r w:rsidRPr="005D565C">
        <w:rPr>
          <w:color w:val="000000"/>
          <w:sz w:val="28"/>
          <w:szCs w:val="28"/>
          <w:lang w:val="uk-UA"/>
        </w:rPr>
        <w:softHyphen/>
        <w:t>них результатів своєчасно, тому що педагоги повинні бачити прямий зв'язок між результативністю своєї роботи й винагородою.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Якщо підлеглі відчують, що тако</w:t>
      </w:r>
      <w:r w:rsidRPr="005D565C">
        <w:rPr>
          <w:color w:val="000000"/>
          <w:sz w:val="28"/>
          <w:szCs w:val="28"/>
          <w:lang w:val="uk-UA"/>
        </w:rPr>
        <w:softHyphen/>
        <w:t>го зв'язку немає, їхнє ставленні до праці, мотивація та продуктивність різко впадуть. Кожний педагог, який працює над утіленням нових педагогічних технологій має усвідомити, що в цьому колективі глибо</w:t>
      </w:r>
      <w:r w:rsidRPr="005D565C">
        <w:rPr>
          <w:color w:val="000000"/>
          <w:sz w:val="28"/>
          <w:szCs w:val="28"/>
          <w:lang w:val="uk-UA"/>
        </w:rPr>
        <w:softHyphen/>
        <w:t>ко поважають і шанують тих, хто краще працює.</w:t>
      </w:r>
    </w:p>
    <w:p w:rsidR="005D565C" w:rsidRPr="005D565C" w:rsidRDefault="005D565C" w:rsidP="005D565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D565C">
        <w:rPr>
          <w:i/>
          <w:iCs/>
          <w:color w:val="000000"/>
          <w:sz w:val="28"/>
          <w:szCs w:val="28"/>
          <w:lang w:val="uk-UA"/>
        </w:rPr>
        <w:t xml:space="preserve">  </w:t>
      </w:r>
      <w:r w:rsidRPr="005D565C">
        <w:rPr>
          <w:color w:val="000000"/>
          <w:sz w:val="28"/>
          <w:szCs w:val="28"/>
          <w:lang w:val="uk-UA"/>
        </w:rPr>
        <w:t>В дошкільному навчальному закладі щоденно, щотижнево, щомісячно тощо ведеться облік вкладу кожного педагога і відповідно</w:t>
      </w:r>
      <w:r w:rsidRPr="005D565C">
        <w:rPr>
          <w:color w:val="000000"/>
          <w:sz w:val="28"/>
          <w:szCs w:val="28"/>
          <w:lang w:val="uk-UA"/>
        </w:rPr>
        <w:softHyphen/>
        <w:t>го результату.</w:t>
      </w:r>
    </w:p>
    <w:p w:rsidR="005D565C" w:rsidRPr="005D565C" w:rsidRDefault="005D565C" w:rsidP="005D565C">
      <w:pPr>
        <w:shd w:val="clear" w:color="auto" w:fill="FFFFFF"/>
        <w:spacing w:line="240" w:lineRule="atLeast"/>
        <w:ind w:left="720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Відбуваються регулярні опитування споживачів і замовників освітніх послуг (контрольно-діагностичні зрізи обсягу знань, умінь і навичок вихованців, анкетування батьків тощо).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b/>
          <w:bCs/>
          <w:color w:val="000000"/>
          <w:sz w:val="28"/>
          <w:szCs w:val="28"/>
          <w:lang w:val="uk-UA"/>
        </w:rPr>
        <w:t>Причини управлінських невдач: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=&gt;Відсутність загальної відповідальності за якість дошкільної освіти. Керівник ДНЗ повинен усвідомлювати, що якість освіти має бути ґрунтом усієї стратегії роботи колективу, бути основою річного планування закладу і перспективно-календарного з дітьми, не говоря</w:t>
      </w:r>
      <w:r w:rsidRPr="005D565C">
        <w:rPr>
          <w:color w:val="000000"/>
          <w:sz w:val="28"/>
          <w:szCs w:val="28"/>
          <w:lang w:val="uk-UA"/>
        </w:rPr>
        <w:softHyphen/>
        <w:t>чи вже про повсякденну роботу педагогів.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=&gt; Невміння керівництва ДНЗ чітко визначити мету, яка стоїть перед педагогами. Керівникові ДНЗ слід чітко визначити критерії результативності роботи, які мають бути реальними і яких може дося</w:t>
      </w:r>
      <w:r w:rsidRPr="005D565C">
        <w:rPr>
          <w:color w:val="000000"/>
          <w:sz w:val="28"/>
          <w:szCs w:val="28"/>
          <w:lang w:val="uk-UA"/>
        </w:rPr>
        <w:softHyphen/>
        <w:t>гти колектив за умов напруженої роботи (не надто високими, але й не заниженими).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lastRenderedPageBreak/>
        <w:t>=&gt; Неувага керівника ДНЗ до фокусування заходів щодо під</w:t>
      </w:r>
      <w:r w:rsidRPr="005D565C">
        <w:rPr>
          <w:color w:val="000000"/>
          <w:sz w:val="28"/>
          <w:szCs w:val="28"/>
          <w:lang w:val="uk-UA"/>
        </w:rPr>
        <w:softHyphen/>
        <w:t>вищення професійного рівня педагогів. Необхідно чітко уявляти сис</w:t>
      </w:r>
      <w:r w:rsidRPr="005D565C">
        <w:rPr>
          <w:color w:val="000000"/>
          <w:sz w:val="28"/>
          <w:szCs w:val="28"/>
          <w:lang w:val="uk-UA"/>
        </w:rPr>
        <w:softHyphen/>
        <w:t>тему підвищення кваліфікації педагогів не лише на рівні ДНЗ, але й методичного кабінету району (міста), інституту післядипломної осві</w:t>
      </w:r>
      <w:r w:rsidRPr="005D565C">
        <w:rPr>
          <w:color w:val="000000"/>
          <w:sz w:val="28"/>
          <w:szCs w:val="28"/>
          <w:lang w:val="uk-UA"/>
        </w:rPr>
        <w:softHyphen/>
        <w:t>ти, узгоджувати своє планування роботи з планами вищезазначених установ.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=&gt; Недостатньо сформовані у педагогів навички самоаналізу. Необхід</w:t>
      </w:r>
      <w:r w:rsidRPr="005D565C">
        <w:rPr>
          <w:color w:val="000000"/>
          <w:sz w:val="28"/>
          <w:szCs w:val="28"/>
          <w:lang w:val="uk-UA"/>
        </w:rPr>
        <w:softHyphen/>
        <w:t>но навчити педагогів піддавати сумніву кожну ідею, метод, що вико</w:t>
      </w:r>
      <w:r w:rsidRPr="005D565C">
        <w:rPr>
          <w:color w:val="000000"/>
          <w:sz w:val="28"/>
          <w:szCs w:val="28"/>
          <w:lang w:val="uk-UA"/>
        </w:rPr>
        <w:softHyphen/>
        <w:t>ристовувалися раніше, а також фіксувати результативність як чинних, так і недавно запроваджених програм, методик, технологій.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=&gt; Ігнорування створенням невеличких ініціативних і творчих груп. Твор</w:t>
      </w:r>
      <w:r w:rsidRPr="005D565C">
        <w:rPr>
          <w:color w:val="000000"/>
          <w:sz w:val="28"/>
          <w:szCs w:val="28"/>
          <w:lang w:val="uk-UA"/>
        </w:rPr>
        <w:softHyphen/>
        <w:t>чим групам можна делегувати не лише певні питанні функціонування закладу, але й вирішення методичних проблем, які постають перед колегами.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=&gt; Нездатність спонукати педагогів до внесення пропозицій щодо ефективного функціонування й розвитку закладу.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=&gt; Недостатня увага з боку адміністрації ДНЗ до обміну інфор</w:t>
      </w:r>
      <w:r w:rsidRPr="005D565C">
        <w:rPr>
          <w:color w:val="000000"/>
          <w:sz w:val="28"/>
          <w:szCs w:val="28"/>
          <w:lang w:val="uk-UA"/>
        </w:rPr>
        <w:softHyphen/>
        <w:t>мацією між педагогами за результатами відвіданих заходів (методичних об'єднань, семінарів, курсів підвищення кваліфікації тощо).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Отже, неабиякого значення в інноваційній діяльності набуває оцінювання її ефективності, новизни, оригінальності. Саме тому ви</w:t>
      </w:r>
      <w:r w:rsidRPr="005D565C">
        <w:rPr>
          <w:color w:val="000000"/>
          <w:sz w:val="28"/>
          <w:szCs w:val="28"/>
          <w:lang w:val="uk-UA"/>
        </w:rPr>
        <w:softHyphen/>
        <w:t xml:space="preserve">никає питання про </w:t>
      </w:r>
      <w:r w:rsidRPr="005D565C">
        <w:rPr>
          <w:b/>
          <w:i/>
          <w:iCs/>
          <w:color w:val="000000"/>
          <w:sz w:val="28"/>
          <w:szCs w:val="28"/>
          <w:lang w:val="uk-UA"/>
        </w:rPr>
        <w:t>наявність критеріїв</w:t>
      </w:r>
      <w:r w:rsidRPr="005D565C">
        <w:rPr>
          <w:i/>
          <w:iCs/>
          <w:color w:val="000000"/>
          <w:sz w:val="28"/>
          <w:szCs w:val="28"/>
          <w:lang w:val="uk-UA"/>
        </w:rPr>
        <w:t xml:space="preserve">, </w:t>
      </w:r>
      <w:r w:rsidRPr="005D565C">
        <w:rPr>
          <w:color w:val="000000"/>
          <w:sz w:val="28"/>
          <w:szCs w:val="28"/>
          <w:lang w:val="uk-UA"/>
        </w:rPr>
        <w:t>за якими це можливо здійснити.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i/>
          <w:iCs/>
          <w:color w:val="000000"/>
          <w:sz w:val="28"/>
          <w:szCs w:val="28"/>
          <w:lang w:val="uk-UA"/>
        </w:rPr>
        <w:t xml:space="preserve">Під критерієм слід розуміти мірило оцінювання визнаних параметрів, які описуються </w:t>
      </w:r>
      <w:r w:rsidRPr="005D565C">
        <w:rPr>
          <w:i/>
          <w:iCs/>
          <w:color w:val="000000"/>
          <w:sz w:val="28"/>
          <w:szCs w:val="28"/>
        </w:rPr>
        <w:t>пев</w:t>
      </w:r>
      <w:r w:rsidRPr="005D565C">
        <w:rPr>
          <w:i/>
          <w:iCs/>
          <w:color w:val="000000"/>
          <w:sz w:val="28"/>
          <w:szCs w:val="28"/>
          <w:lang w:val="uk-UA"/>
        </w:rPr>
        <w:t xml:space="preserve">ними показниками. </w:t>
      </w:r>
      <w:r w:rsidRPr="005D565C">
        <w:rPr>
          <w:color w:val="000000"/>
          <w:sz w:val="28"/>
          <w:szCs w:val="28"/>
          <w:lang w:val="uk-UA"/>
        </w:rPr>
        <w:t>Параметри характеризують суттєві ознаки, певні  властивості педагогічного явища або процесу, а показники - визначають змістове наповнення відповідних параметрів.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Отже, критерії оцінювання, параметри й показники будь-якого педагогічного процесу власне і є системою оцінювання педагогічних явищ, процесів, їхніх складових, в тому числі освітнього інноваційно</w:t>
      </w:r>
      <w:r w:rsidRPr="005D565C">
        <w:rPr>
          <w:color w:val="000000"/>
          <w:sz w:val="28"/>
          <w:szCs w:val="28"/>
          <w:lang w:val="uk-UA"/>
        </w:rPr>
        <w:softHyphen/>
        <w:t>го проекту.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Наводимо систему критеріїв оцінювання інноваційної діяльнос</w:t>
      </w:r>
      <w:r w:rsidRPr="005D565C">
        <w:rPr>
          <w:color w:val="000000"/>
          <w:sz w:val="28"/>
          <w:szCs w:val="28"/>
          <w:lang w:val="uk-UA"/>
        </w:rPr>
        <w:softHyphen/>
        <w:t>ті закладів освіти як середовища, в якому відбувається розвиток осо</w:t>
      </w:r>
      <w:r w:rsidRPr="005D565C">
        <w:rPr>
          <w:color w:val="000000"/>
          <w:sz w:val="28"/>
          <w:szCs w:val="28"/>
          <w:lang w:val="uk-UA"/>
        </w:rPr>
        <w:softHyphen/>
        <w:t>бистості дитини, розроблену А.</w:t>
      </w:r>
      <w:proofErr w:type="spellStart"/>
      <w:r w:rsidRPr="005D565C">
        <w:rPr>
          <w:color w:val="000000"/>
          <w:sz w:val="28"/>
          <w:szCs w:val="28"/>
          <w:lang w:val="uk-UA"/>
        </w:rPr>
        <w:t>Каташовим</w:t>
      </w:r>
      <w:proofErr w:type="spellEnd"/>
      <w:r w:rsidRPr="005D565C">
        <w:rPr>
          <w:color w:val="000000"/>
          <w:sz w:val="28"/>
          <w:szCs w:val="28"/>
          <w:lang w:val="uk-UA"/>
        </w:rPr>
        <w:t>: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 xml:space="preserve">•  можливості освітнього середовища щодо забезпечення </w:t>
      </w:r>
      <w:proofErr w:type="spellStart"/>
      <w:r w:rsidRPr="005D565C">
        <w:rPr>
          <w:color w:val="000000"/>
          <w:sz w:val="28"/>
          <w:szCs w:val="28"/>
          <w:lang w:val="uk-UA"/>
        </w:rPr>
        <w:t>полі-культурного</w:t>
      </w:r>
      <w:proofErr w:type="spellEnd"/>
      <w:r w:rsidRPr="005D565C">
        <w:rPr>
          <w:color w:val="000000"/>
          <w:sz w:val="28"/>
          <w:szCs w:val="28"/>
          <w:lang w:val="uk-UA"/>
        </w:rPr>
        <w:t xml:space="preserve"> розвитку підростаючого покоління;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   динаміка розвитку інтелекту особистості за період перебу</w:t>
      </w:r>
      <w:r w:rsidRPr="005D565C">
        <w:rPr>
          <w:color w:val="000000"/>
          <w:sz w:val="28"/>
          <w:szCs w:val="28"/>
          <w:lang w:val="uk-UA"/>
        </w:rPr>
        <w:softHyphen/>
        <w:t>вання в даному середовищі;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   наповненість освітнього середовища духовним змістом;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   створення умов для самореалізації особистості у творчій діяльності;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   спроможність середовища задовольнити весь комплекс по</w:t>
      </w:r>
      <w:r w:rsidRPr="005D565C">
        <w:rPr>
          <w:color w:val="000000"/>
          <w:sz w:val="28"/>
          <w:szCs w:val="28"/>
          <w:lang w:val="uk-UA"/>
        </w:rPr>
        <w:softHyphen/>
        <w:t>треб дитини й сформувати в неї систему соціальних і духов</w:t>
      </w:r>
      <w:r w:rsidRPr="005D565C">
        <w:rPr>
          <w:color w:val="000000"/>
          <w:sz w:val="28"/>
          <w:szCs w:val="28"/>
          <w:lang w:val="uk-UA"/>
        </w:rPr>
        <w:softHyphen/>
        <w:t>них цінностей, що забезпечать успішну адаптацію до сучас</w:t>
      </w:r>
      <w:r w:rsidRPr="005D565C">
        <w:rPr>
          <w:color w:val="000000"/>
          <w:sz w:val="28"/>
          <w:szCs w:val="28"/>
          <w:lang w:val="uk-UA"/>
        </w:rPr>
        <w:softHyphen/>
        <w:t>ної соціокультурної ситуації;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   рівень естетизації освітнього середовища, естетична вираз</w:t>
      </w:r>
      <w:r w:rsidRPr="005D565C">
        <w:rPr>
          <w:color w:val="000000"/>
          <w:sz w:val="28"/>
          <w:szCs w:val="28"/>
          <w:lang w:val="uk-UA"/>
        </w:rPr>
        <w:softHyphen/>
        <w:t>ність;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•    здатність середовища до саморозвитку й самооновлення, ефективність використання наявних освітніх ресурсів. Згідно з означеними критеріями, А.</w:t>
      </w:r>
      <w:proofErr w:type="spellStart"/>
      <w:r w:rsidRPr="005D565C">
        <w:rPr>
          <w:color w:val="000000"/>
          <w:sz w:val="28"/>
          <w:szCs w:val="28"/>
          <w:lang w:val="uk-UA"/>
        </w:rPr>
        <w:t>Каташовим</w:t>
      </w:r>
      <w:proofErr w:type="spellEnd"/>
      <w:r w:rsidRPr="005D565C">
        <w:rPr>
          <w:color w:val="000000"/>
          <w:sz w:val="28"/>
          <w:szCs w:val="28"/>
          <w:lang w:val="uk-UA"/>
        </w:rPr>
        <w:t xml:space="preserve"> було розроблено діагностування окремих компонентів освітнього середовища, визна</w:t>
      </w:r>
      <w:r w:rsidRPr="005D565C">
        <w:rPr>
          <w:color w:val="000000"/>
          <w:sz w:val="28"/>
          <w:szCs w:val="28"/>
          <w:lang w:val="uk-UA"/>
        </w:rPr>
        <w:softHyphen/>
        <w:t xml:space="preserve">чено основні вимоги до інноваційного освітнього проекту, </w:t>
      </w:r>
      <w:r w:rsidRPr="005D565C">
        <w:rPr>
          <w:i/>
          <w:iCs/>
          <w:color w:val="000000"/>
          <w:sz w:val="28"/>
          <w:szCs w:val="28"/>
          <w:lang w:val="uk-UA"/>
        </w:rPr>
        <w:t xml:space="preserve">розроблено карту оцінки </w:t>
      </w:r>
      <w:r w:rsidRPr="005D565C">
        <w:rPr>
          <w:color w:val="000000"/>
          <w:sz w:val="28"/>
          <w:szCs w:val="28"/>
          <w:lang w:val="uk-UA"/>
        </w:rPr>
        <w:t xml:space="preserve">ефективності освітнього середовища, </w:t>
      </w:r>
      <w:r w:rsidRPr="005D565C">
        <w:rPr>
          <w:i/>
          <w:iCs/>
          <w:color w:val="000000"/>
          <w:sz w:val="28"/>
          <w:szCs w:val="28"/>
          <w:lang w:val="uk-UA"/>
        </w:rPr>
        <w:t>основними пара</w:t>
      </w:r>
      <w:r w:rsidRPr="005D565C">
        <w:rPr>
          <w:i/>
          <w:iCs/>
          <w:color w:val="000000"/>
          <w:sz w:val="28"/>
          <w:szCs w:val="28"/>
          <w:lang w:val="uk-UA"/>
        </w:rPr>
        <w:softHyphen/>
      </w:r>
      <w:r w:rsidRPr="005D565C">
        <w:rPr>
          <w:i/>
          <w:iCs/>
          <w:color w:val="000000"/>
          <w:sz w:val="28"/>
          <w:szCs w:val="28"/>
          <w:lang w:val="uk-UA"/>
        </w:rPr>
        <w:lastRenderedPageBreak/>
        <w:t>метрами в якій є:</w:t>
      </w:r>
    </w:p>
    <w:p w:rsidR="005D565C" w:rsidRPr="005D565C" w:rsidRDefault="005D565C" w:rsidP="005D565C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  <w:lang w:val="uk-UA"/>
        </w:rPr>
      </w:pPr>
      <w:r w:rsidRPr="005D565C">
        <w:rPr>
          <w:i/>
          <w:iCs/>
          <w:color w:val="000000"/>
          <w:sz w:val="28"/>
          <w:szCs w:val="28"/>
          <w:lang w:val="uk-UA"/>
        </w:rPr>
        <w:t xml:space="preserve">результативність діяльності закладу освіти </w:t>
      </w:r>
      <w:r w:rsidRPr="005D565C">
        <w:rPr>
          <w:color w:val="000000"/>
          <w:sz w:val="28"/>
          <w:szCs w:val="28"/>
          <w:lang w:val="uk-UA"/>
        </w:rPr>
        <w:t>(рівень знань і загальнокультурного розвитку дітей; ступінь привабливості освітньо</w:t>
      </w:r>
      <w:r w:rsidRPr="005D565C">
        <w:rPr>
          <w:color w:val="000000"/>
          <w:sz w:val="28"/>
          <w:szCs w:val="28"/>
          <w:lang w:val="uk-UA"/>
        </w:rPr>
        <w:softHyphen/>
        <w:t>го закладу й освітніх послуг; ступінь засвоєння педагогами нових тех</w:t>
      </w:r>
      <w:r w:rsidRPr="005D565C">
        <w:rPr>
          <w:color w:val="000000"/>
          <w:sz w:val="28"/>
          <w:szCs w:val="28"/>
          <w:lang w:val="uk-UA"/>
        </w:rPr>
        <w:softHyphen/>
        <w:t>нологій, програм, методик; взаємодія з іншими ланками освіти);</w:t>
      </w:r>
    </w:p>
    <w:p w:rsidR="005D565C" w:rsidRPr="005D565C" w:rsidRDefault="005D565C" w:rsidP="005D565C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  <w:lang w:val="uk-UA"/>
        </w:rPr>
      </w:pPr>
      <w:r w:rsidRPr="005D565C">
        <w:rPr>
          <w:i/>
          <w:iCs/>
          <w:color w:val="000000"/>
          <w:sz w:val="28"/>
          <w:szCs w:val="28"/>
          <w:lang w:val="uk-UA"/>
        </w:rPr>
        <w:t xml:space="preserve">комфортність </w:t>
      </w:r>
      <w:r w:rsidRPr="005D565C">
        <w:rPr>
          <w:color w:val="000000"/>
          <w:sz w:val="28"/>
          <w:szCs w:val="28"/>
          <w:lang w:val="uk-UA"/>
        </w:rPr>
        <w:t>(естетика середовища; санітарно-гігієнічні, матеріально-технічні умови; фізіологічне обґрунтування режиму ро</w:t>
      </w:r>
      <w:r w:rsidRPr="005D565C">
        <w:rPr>
          <w:color w:val="000000"/>
          <w:sz w:val="28"/>
          <w:szCs w:val="28"/>
          <w:lang w:val="uk-UA"/>
        </w:rPr>
        <w:softHyphen/>
        <w:t>боти; гнучкість формування груп; наявність ситуації вибору змісту, форм освіти; соціально-психологічний мікроклімат);</w:t>
      </w:r>
    </w:p>
    <w:p w:rsidR="005D565C" w:rsidRPr="005D565C" w:rsidRDefault="005D565C" w:rsidP="005D565C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  <w:lang w:val="uk-UA"/>
        </w:rPr>
      </w:pPr>
      <w:r w:rsidRPr="005D565C">
        <w:rPr>
          <w:i/>
          <w:iCs/>
          <w:color w:val="000000"/>
          <w:sz w:val="28"/>
          <w:szCs w:val="28"/>
          <w:lang w:val="uk-UA"/>
        </w:rPr>
        <w:t xml:space="preserve"> забезпеченість навчальної діяльності </w:t>
      </w:r>
      <w:r w:rsidRPr="005D565C">
        <w:rPr>
          <w:color w:val="000000"/>
          <w:sz w:val="28"/>
          <w:szCs w:val="28"/>
          <w:lang w:val="uk-UA"/>
        </w:rPr>
        <w:t>(навчально-мате</w:t>
      </w:r>
      <w:r w:rsidRPr="005D565C">
        <w:rPr>
          <w:color w:val="000000"/>
          <w:sz w:val="28"/>
          <w:szCs w:val="28"/>
          <w:lang w:val="uk-UA"/>
        </w:rPr>
        <w:softHyphen/>
        <w:t>ріальне обладнання закладу освіти; рівень нормативно-правової та організаційно-функціональної забезпеченості; характеристика кадро</w:t>
      </w:r>
      <w:r w:rsidRPr="005D565C">
        <w:rPr>
          <w:color w:val="000000"/>
          <w:sz w:val="28"/>
          <w:szCs w:val="28"/>
          <w:lang w:val="uk-UA"/>
        </w:rPr>
        <w:softHyphen/>
        <w:t>вого потенціалу; рівень і характер управлінської діяльності).</w:t>
      </w:r>
    </w:p>
    <w:p w:rsidR="003822DC" w:rsidRDefault="003822DC" w:rsidP="005D565C">
      <w:pPr>
        <w:shd w:val="clear" w:color="auto" w:fill="FFFFFF"/>
        <w:spacing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Отже, моніторинг результативності впровадження інновацій у практику роботи дошкільних навчальних закладів потребує: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   аналізу всіх її структурних компонентів на основі комплексу показників і критеріїв ефективності функціонування тієї чи іншої освітньої системи;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   визначення інноваційного потенціалу дошкільного навчаль</w:t>
      </w:r>
      <w:r w:rsidRPr="005D565C">
        <w:rPr>
          <w:color w:val="000000"/>
          <w:sz w:val="28"/>
          <w:szCs w:val="28"/>
          <w:lang w:val="uk-UA"/>
        </w:rPr>
        <w:softHyphen/>
        <w:t>ного закладу;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   з'ясування чинників, за рахунок яких одержують позитивні (негативні) результати, а саме: за рахунок власне інноваційно</w:t>
      </w:r>
      <w:r w:rsidRPr="005D565C">
        <w:rPr>
          <w:color w:val="000000"/>
          <w:sz w:val="28"/>
          <w:szCs w:val="28"/>
          <w:lang w:val="uk-UA"/>
        </w:rPr>
        <w:softHyphen/>
        <w:t>го потенціалу нововведення або за рахунок інших чинників.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b/>
          <w:bCs/>
          <w:color w:val="000000"/>
          <w:sz w:val="28"/>
          <w:szCs w:val="28"/>
          <w:lang w:val="uk-UA"/>
        </w:rPr>
        <w:t xml:space="preserve">Результатом інноваційної діяльності дошкільного навчального закладу </w:t>
      </w:r>
      <w:r w:rsidRPr="005D565C">
        <w:rPr>
          <w:color w:val="000000"/>
          <w:sz w:val="28"/>
          <w:szCs w:val="28"/>
          <w:lang w:val="uk-UA"/>
        </w:rPr>
        <w:t xml:space="preserve">є: </w:t>
      </w:r>
      <w:r w:rsidRPr="005D565C">
        <w:rPr>
          <w:i/>
          <w:iCs/>
          <w:color w:val="000000"/>
          <w:sz w:val="28"/>
          <w:szCs w:val="28"/>
          <w:lang w:val="uk-UA"/>
        </w:rPr>
        <w:t xml:space="preserve">інноваційний продукт - </w:t>
      </w:r>
      <w:r w:rsidRPr="005D565C">
        <w:rPr>
          <w:color w:val="000000"/>
          <w:sz w:val="28"/>
          <w:szCs w:val="28"/>
          <w:lang w:val="uk-UA"/>
        </w:rPr>
        <w:t>результат науково-дослідницької розробки;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i/>
          <w:iCs/>
          <w:color w:val="000000"/>
          <w:sz w:val="28"/>
          <w:szCs w:val="28"/>
          <w:lang w:val="uk-UA"/>
        </w:rPr>
        <w:t xml:space="preserve">інноваційна продукція - </w:t>
      </w:r>
      <w:r w:rsidRPr="005D565C">
        <w:rPr>
          <w:color w:val="000000"/>
          <w:sz w:val="28"/>
          <w:szCs w:val="28"/>
          <w:lang w:val="uk-UA"/>
        </w:rPr>
        <w:t xml:space="preserve">нові </w:t>
      </w:r>
      <w:proofErr w:type="spellStart"/>
      <w:r w:rsidRPr="005D565C">
        <w:rPr>
          <w:color w:val="000000"/>
          <w:sz w:val="28"/>
          <w:szCs w:val="28"/>
          <w:lang w:val="uk-UA"/>
        </w:rPr>
        <w:t>конкурентноздатні</w:t>
      </w:r>
      <w:proofErr w:type="spellEnd"/>
      <w:r w:rsidRPr="005D565C">
        <w:rPr>
          <w:color w:val="000000"/>
          <w:sz w:val="28"/>
          <w:szCs w:val="28"/>
          <w:lang w:val="uk-UA"/>
        </w:rPr>
        <w:t xml:space="preserve"> освітні по</w:t>
      </w:r>
      <w:r w:rsidRPr="005D565C">
        <w:rPr>
          <w:color w:val="000000"/>
          <w:sz w:val="28"/>
          <w:szCs w:val="28"/>
          <w:lang w:val="uk-UA"/>
        </w:rPr>
        <w:softHyphen/>
        <w:t>слуги.</w:t>
      </w:r>
    </w:p>
    <w:p w:rsidR="005D565C" w:rsidRPr="007946D7" w:rsidRDefault="005D565C" w:rsidP="007946D7">
      <w:pPr>
        <w:shd w:val="clear" w:color="auto" w:fill="FFFFFF"/>
        <w:spacing w:line="240" w:lineRule="atLeast"/>
        <w:ind w:firstLine="720"/>
        <w:jc w:val="both"/>
        <w:rPr>
          <w:b/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Врахування результатів наукових досліджень щодо інноваційної діяльності, розробки, апробації та впровадження педагогічних техно</w:t>
      </w:r>
      <w:r w:rsidRPr="005D565C">
        <w:rPr>
          <w:color w:val="000000"/>
          <w:sz w:val="28"/>
          <w:szCs w:val="28"/>
          <w:lang w:val="uk-UA"/>
        </w:rPr>
        <w:softHyphen/>
        <w:t xml:space="preserve">логій надало змогу вивести такі </w:t>
      </w:r>
      <w:r w:rsidRPr="007946D7">
        <w:rPr>
          <w:b/>
          <w:iCs/>
          <w:color w:val="000000"/>
          <w:sz w:val="28"/>
          <w:szCs w:val="28"/>
          <w:lang w:val="uk-UA"/>
        </w:rPr>
        <w:t>показники ефективності роботи дошкільного навчального закладу, який здійснює інноваційну діяль</w:t>
      </w:r>
      <w:r w:rsidRPr="007946D7">
        <w:rPr>
          <w:b/>
          <w:iCs/>
          <w:color w:val="000000"/>
          <w:sz w:val="28"/>
          <w:szCs w:val="28"/>
          <w:lang w:val="uk-UA"/>
        </w:rPr>
        <w:softHyphen/>
        <w:t>ність:</w:t>
      </w:r>
      <w:r w:rsidR="007946D7">
        <w:rPr>
          <w:b/>
          <w:sz w:val="28"/>
          <w:szCs w:val="28"/>
          <w:lang w:val="uk-UA"/>
        </w:rPr>
        <w:t xml:space="preserve">  </w:t>
      </w:r>
      <w:r w:rsidRPr="005D565C">
        <w:rPr>
          <w:color w:val="000000"/>
          <w:sz w:val="28"/>
          <w:szCs w:val="28"/>
          <w:lang w:val="uk-UA"/>
        </w:rPr>
        <w:t>наявність технологій, розроблених педагогічним колективом чи окремим працівником дошкільного навчального закладу;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Вимоги до технологій: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 оригінальність і актуальність запропонованої технології;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відповідність змісту технології завданням чинних про</w:t>
      </w:r>
      <w:r w:rsidRPr="005D565C">
        <w:rPr>
          <w:color w:val="000000"/>
          <w:sz w:val="28"/>
          <w:szCs w:val="28"/>
          <w:lang w:val="uk-UA"/>
        </w:rPr>
        <w:softHyphen/>
        <w:t>грам розвитку, навчання та виховання дітей дошкіль</w:t>
      </w:r>
      <w:r w:rsidRPr="005D565C">
        <w:rPr>
          <w:color w:val="000000"/>
          <w:sz w:val="28"/>
          <w:szCs w:val="28"/>
          <w:lang w:val="uk-UA"/>
        </w:rPr>
        <w:softHyphen/>
        <w:t>ного віку, віку дітей, особливостям регіону;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поетапне висвітлення змісту роботи (завдання, типи, види занять, використання методів і прийомів тощо);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відсутність перевантаження дітей, додержання режиму дня у процесі використання технології;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висока результативність діяльності учасників освітньо</w:t>
      </w:r>
      <w:r w:rsidRPr="005D565C">
        <w:rPr>
          <w:color w:val="000000"/>
          <w:sz w:val="28"/>
          <w:szCs w:val="28"/>
          <w:lang w:val="uk-UA"/>
        </w:rPr>
        <w:softHyphen/>
        <w:t>го процесу;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 стабільність і тривалість одержаних результатів;</w:t>
      </w:r>
    </w:p>
    <w:p w:rsidR="007946D7" w:rsidRPr="007946D7" w:rsidRDefault="005D565C" w:rsidP="007946D7">
      <w:pPr>
        <w:shd w:val="clear" w:color="auto" w:fill="FFFFFF"/>
        <w:spacing w:line="240" w:lineRule="atLeast"/>
        <w:ind w:left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 xml:space="preserve">• </w:t>
      </w:r>
      <w:r w:rsidR="007946D7" w:rsidRPr="005D565C">
        <w:rPr>
          <w:color w:val="000000"/>
          <w:sz w:val="28"/>
          <w:szCs w:val="28"/>
          <w:lang w:val="uk-UA"/>
        </w:rPr>
        <w:t xml:space="preserve">наявність наступності, перспективності та спадкоємності між </w:t>
      </w:r>
      <w:r w:rsidR="007946D7" w:rsidRPr="005D565C">
        <w:rPr>
          <w:color w:val="000000"/>
          <w:sz w:val="28"/>
          <w:szCs w:val="28"/>
          <w:lang w:val="uk-UA"/>
        </w:rPr>
        <w:lastRenderedPageBreak/>
        <w:t>дошкільною й початковою ланками освіти щодо здійснення інноваційної діяльності;</w:t>
      </w:r>
    </w:p>
    <w:p w:rsidR="005D565C" w:rsidRPr="007946D7" w:rsidRDefault="007946D7" w:rsidP="007946D7">
      <w:pPr>
        <w:shd w:val="clear" w:color="auto" w:fill="FFFFFF"/>
        <w:spacing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•</w:t>
      </w:r>
      <w:r>
        <w:rPr>
          <w:color w:val="000000"/>
          <w:sz w:val="28"/>
          <w:szCs w:val="28"/>
          <w:lang w:val="uk-UA"/>
        </w:rPr>
        <w:t xml:space="preserve"> </w:t>
      </w:r>
      <w:r w:rsidR="005D565C" w:rsidRPr="005D565C">
        <w:rPr>
          <w:color w:val="000000"/>
          <w:sz w:val="28"/>
          <w:szCs w:val="28"/>
          <w:lang w:val="uk-UA"/>
        </w:rPr>
        <w:t>можливості використання технології іншими педагогіч</w:t>
      </w:r>
      <w:r w:rsidR="005D565C" w:rsidRPr="005D565C">
        <w:rPr>
          <w:color w:val="000000"/>
          <w:sz w:val="28"/>
          <w:szCs w:val="28"/>
          <w:lang w:val="uk-UA"/>
        </w:rPr>
        <w:softHyphen/>
        <w:t>ними колективами, окремими педагогами.</w:t>
      </w:r>
    </w:p>
    <w:p w:rsidR="005D565C" w:rsidRPr="005D565C" w:rsidRDefault="007946D7" w:rsidP="007946D7">
      <w:pPr>
        <w:shd w:val="clear" w:color="auto" w:fill="FFFFFF"/>
        <w:spacing w:line="240" w:lineRule="atLeast"/>
        <w:ind w:left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</w:t>
      </w:r>
      <w:r>
        <w:rPr>
          <w:color w:val="000000"/>
          <w:sz w:val="28"/>
          <w:szCs w:val="28"/>
          <w:lang w:val="uk-UA"/>
        </w:rPr>
        <w:t xml:space="preserve"> </w:t>
      </w:r>
      <w:r w:rsidR="005D565C" w:rsidRPr="005D565C">
        <w:rPr>
          <w:color w:val="000000"/>
          <w:sz w:val="28"/>
          <w:szCs w:val="28"/>
          <w:lang w:val="uk-UA"/>
        </w:rPr>
        <w:t>вивчення, узагальнення, впровадження та розповсюдження педагогічним колективом дошкільного закладу перспектив</w:t>
      </w:r>
      <w:r w:rsidR="005D565C" w:rsidRPr="005D565C">
        <w:rPr>
          <w:color w:val="000000"/>
          <w:sz w:val="28"/>
          <w:szCs w:val="28"/>
          <w:lang w:val="uk-UA"/>
        </w:rPr>
        <w:softHyphen/>
        <w:t>ного педагогічного досвіду;</w:t>
      </w:r>
    </w:p>
    <w:p w:rsidR="005D565C" w:rsidRPr="005D565C" w:rsidRDefault="007946D7" w:rsidP="007946D7">
      <w:pPr>
        <w:shd w:val="clear" w:color="auto" w:fill="FFFFFF"/>
        <w:spacing w:line="240" w:lineRule="atLeast"/>
        <w:ind w:left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</w:t>
      </w:r>
      <w:r>
        <w:rPr>
          <w:color w:val="000000"/>
          <w:sz w:val="28"/>
          <w:szCs w:val="28"/>
          <w:lang w:val="uk-UA"/>
        </w:rPr>
        <w:t xml:space="preserve"> </w:t>
      </w:r>
      <w:r w:rsidR="005D565C" w:rsidRPr="005D565C">
        <w:rPr>
          <w:color w:val="000000"/>
          <w:sz w:val="28"/>
          <w:szCs w:val="28"/>
          <w:lang w:val="uk-UA"/>
        </w:rPr>
        <w:t>участь педагогів дошкільного закладу в професійних кон</w:t>
      </w:r>
      <w:r w:rsidR="005D565C" w:rsidRPr="005D565C">
        <w:rPr>
          <w:color w:val="000000"/>
          <w:sz w:val="28"/>
          <w:szCs w:val="28"/>
          <w:lang w:val="uk-UA"/>
        </w:rPr>
        <w:softHyphen/>
        <w:t>курсах;</w:t>
      </w:r>
    </w:p>
    <w:p w:rsidR="005D565C" w:rsidRPr="005D565C" w:rsidRDefault="007946D7" w:rsidP="007946D7">
      <w:pPr>
        <w:shd w:val="clear" w:color="auto" w:fill="FFFFFF"/>
        <w:spacing w:line="240" w:lineRule="atLeast"/>
        <w:ind w:left="720"/>
        <w:jc w:val="both"/>
        <w:rPr>
          <w:sz w:val="28"/>
          <w:szCs w:val="28"/>
        </w:rPr>
      </w:pPr>
      <w:r w:rsidRPr="005D565C">
        <w:rPr>
          <w:color w:val="000000"/>
          <w:sz w:val="28"/>
          <w:szCs w:val="28"/>
          <w:lang w:val="uk-UA"/>
        </w:rPr>
        <w:t>•</w:t>
      </w:r>
      <w:r>
        <w:rPr>
          <w:color w:val="000000"/>
          <w:sz w:val="28"/>
          <w:szCs w:val="28"/>
          <w:lang w:val="uk-UA"/>
        </w:rPr>
        <w:t xml:space="preserve"> </w:t>
      </w:r>
      <w:r w:rsidR="005D565C" w:rsidRPr="005D565C">
        <w:rPr>
          <w:color w:val="000000"/>
          <w:sz w:val="28"/>
          <w:szCs w:val="28"/>
          <w:lang w:val="uk-UA"/>
        </w:rPr>
        <w:t>функціонування в дошкільному навчальному закладі майстер-класу районного (міського) чи обласного масштабу;</w:t>
      </w:r>
    </w:p>
    <w:p w:rsidR="005D565C" w:rsidRPr="007946D7" w:rsidRDefault="007946D7" w:rsidP="007946D7">
      <w:pPr>
        <w:shd w:val="clear" w:color="auto" w:fill="FFFFFF"/>
        <w:spacing w:line="240" w:lineRule="atLeast"/>
        <w:ind w:left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•</w:t>
      </w:r>
      <w:r>
        <w:rPr>
          <w:color w:val="000000"/>
          <w:sz w:val="28"/>
          <w:szCs w:val="28"/>
          <w:lang w:val="uk-UA"/>
        </w:rPr>
        <w:t xml:space="preserve"> </w:t>
      </w:r>
      <w:r w:rsidR="005D565C" w:rsidRPr="005D565C">
        <w:rPr>
          <w:color w:val="000000"/>
          <w:sz w:val="28"/>
          <w:szCs w:val="28"/>
          <w:lang w:val="uk-UA"/>
        </w:rPr>
        <w:t>активна й систематична участь педагогів дошкільного закла</w:t>
      </w:r>
      <w:r w:rsidR="005D565C" w:rsidRPr="005D565C">
        <w:rPr>
          <w:color w:val="000000"/>
          <w:sz w:val="28"/>
          <w:szCs w:val="28"/>
          <w:lang w:val="uk-UA"/>
        </w:rPr>
        <w:softHyphen/>
        <w:t>ду в роботі методичних об'єднань, творчих груп, семінарів, інших методичних заходів</w:t>
      </w:r>
      <w:r>
        <w:rPr>
          <w:color w:val="000000"/>
          <w:sz w:val="28"/>
          <w:szCs w:val="28"/>
          <w:lang w:val="uk-UA"/>
        </w:rPr>
        <w:t>.</w:t>
      </w:r>
    </w:p>
    <w:p w:rsidR="005D565C" w:rsidRPr="007946D7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Слід зазначити, що аналіз інноваційної діяльності дошкільних навчальних закладів за означеними показниками на кожному з етапів, надає можливість внести необхідні корективи в увесь інноваційний процес.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 xml:space="preserve">Оформлення </w:t>
      </w:r>
      <w:r w:rsidRPr="005D565C">
        <w:rPr>
          <w:b/>
          <w:bCs/>
          <w:color w:val="000000"/>
          <w:sz w:val="28"/>
          <w:szCs w:val="28"/>
          <w:lang w:val="uk-UA"/>
        </w:rPr>
        <w:t xml:space="preserve">результатів  </w:t>
      </w:r>
      <w:r w:rsidRPr="005D565C">
        <w:rPr>
          <w:color w:val="000000"/>
          <w:sz w:val="28"/>
          <w:szCs w:val="28"/>
          <w:lang w:val="uk-UA"/>
        </w:rPr>
        <w:t>інноваційної діяльності може мати такий вигляд:</w:t>
      </w:r>
    </w:p>
    <w:p w:rsidR="005D565C" w:rsidRPr="005D565C" w:rsidRDefault="005D565C" w:rsidP="005D565C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 xml:space="preserve"> =&gt; концепція; =&gt; програми;</w:t>
      </w:r>
      <w:r w:rsidRPr="005D565C">
        <w:rPr>
          <w:i/>
          <w:iCs/>
          <w:color w:val="000000"/>
          <w:sz w:val="28"/>
          <w:szCs w:val="28"/>
          <w:lang w:val="uk-UA"/>
        </w:rPr>
        <w:t xml:space="preserve">=&gt; </w:t>
      </w:r>
      <w:r w:rsidRPr="005D565C">
        <w:rPr>
          <w:color w:val="000000"/>
          <w:sz w:val="28"/>
          <w:szCs w:val="28"/>
          <w:lang w:val="uk-UA"/>
        </w:rPr>
        <w:t>методичні рекомендації;</w:t>
      </w:r>
    </w:p>
    <w:p w:rsidR="005D565C" w:rsidRDefault="005D565C" w:rsidP="005D565C">
      <w:pPr>
        <w:shd w:val="clear" w:color="auto" w:fill="FFFFFF"/>
        <w:spacing w:line="240" w:lineRule="atLeast"/>
        <w:ind w:left="708" w:firstLine="12"/>
        <w:jc w:val="both"/>
        <w:rPr>
          <w:color w:val="000000"/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=&gt; наукові статті, зміст яких відбиває загальні принципи систе</w:t>
      </w:r>
      <w:r w:rsidRPr="005D565C">
        <w:rPr>
          <w:color w:val="000000"/>
          <w:sz w:val="28"/>
          <w:szCs w:val="28"/>
          <w:lang w:val="uk-UA"/>
        </w:rPr>
        <w:softHyphen/>
        <w:t>ми роботи, моделей тощо; =&gt; посібники; =&gt; монографії тощо.</w:t>
      </w:r>
    </w:p>
    <w:p w:rsidR="007946D7" w:rsidRDefault="007946D7" w:rsidP="005D565C">
      <w:pPr>
        <w:shd w:val="clear" w:color="auto" w:fill="FFFFFF"/>
        <w:spacing w:line="240" w:lineRule="atLeast"/>
        <w:ind w:left="708" w:firstLine="12"/>
        <w:jc w:val="both"/>
        <w:rPr>
          <w:color w:val="000000"/>
          <w:sz w:val="28"/>
          <w:szCs w:val="28"/>
          <w:lang w:val="uk-UA"/>
        </w:rPr>
      </w:pPr>
    </w:p>
    <w:p w:rsidR="007946D7" w:rsidRPr="007946D7" w:rsidRDefault="007946D7" w:rsidP="007946D7">
      <w:pPr>
        <w:shd w:val="clear" w:color="auto" w:fill="FFFFFF"/>
        <w:spacing w:line="240" w:lineRule="atLeast"/>
        <w:ind w:firstLine="720"/>
        <w:jc w:val="both"/>
        <w:rPr>
          <w:sz w:val="28"/>
          <w:szCs w:val="28"/>
          <w:lang w:val="uk-UA"/>
        </w:rPr>
      </w:pPr>
      <w:r w:rsidRPr="005D565C">
        <w:rPr>
          <w:color w:val="000000"/>
          <w:sz w:val="28"/>
          <w:szCs w:val="28"/>
          <w:lang w:val="uk-UA"/>
        </w:rPr>
        <w:t>Отже, якщо керівник дошкільного навчального закладу опра</w:t>
      </w:r>
      <w:r w:rsidRPr="005D565C">
        <w:rPr>
          <w:color w:val="000000"/>
          <w:sz w:val="28"/>
          <w:szCs w:val="28"/>
          <w:lang w:val="uk-UA"/>
        </w:rPr>
        <w:softHyphen/>
        <w:t>цював необхідну літературу, окреслив необхідні напрями щодо реалі</w:t>
      </w:r>
      <w:r w:rsidRPr="005D565C">
        <w:rPr>
          <w:color w:val="000000"/>
          <w:sz w:val="28"/>
          <w:szCs w:val="28"/>
          <w:lang w:val="uk-UA"/>
        </w:rPr>
        <w:softHyphen/>
        <w:t>зації стратегії і тактики майбутньої інноваційної діяльності, передба</w:t>
      </w:r>
      <w:r w:rsidRPr="005D565C">
        <w:rPr>
          <w:color w:val="000000"/>
          <w:sz w:val="28"/>
          <w:szCs w:val="28"/>
          <w:lang w:val="uk-UA"/>
        </w:rPr>
        <w:softHyphen/>
        <w:t>чив її результати, саме час сформулюва</w:t>
      </w:r>
      <w:r w:rsidRPr="005D565C">
        <w:rPr>
          <w:color w:val="000000"/>
          <w:sz w:val="28"/>
          <w:szCs w:val="28"/>
          <w:lang w:val="uk-UA"/>
        </w:rPr>
        <w:softHyphen/>
        <w:t>ти тему.</w:t>
      </w:r>
    </w:p>
    <w:p w:rsidR="007946D7" w:rsidRDefault="007946D7" w:rsidP="005D565C">
      <w:pPr>
        <w:shd w:val="clear" w:color="auto" w:fill="FFFFFF"/>
        <w:spacing w:line="240" w:lineRule="atLeast"/>
        <w:ind w:left="708" w:firstLine="12"/>
        <w:jc w:val="both"/>
        <w:rPr>
          <w:sz w:val="28"/>
          <w:szCs w:val="28"/>
          <w:lang w:val="uk-UA"/>
        </w:rPr>
      </w:pPr>
    </w:p>
    <w:p w:rsidR="007946D7" w:rsidRDefault="007946D7" w:rsidP="005D565C">
      <w:pPr>
        <w:shd w:val="clear" w:color="auto" w:fill="FFFFFF"/>
        <w:spacing w:line="240" w:lineRule="atLeast"/>
        <w:ind w:left="708" w:firstLine="12"/>
        <w:jc w:val="both"/>
        <w:rPr>
          <w:sz w:val="28"/>
          <w:szCs w:val="28"/>
          <w:lang w:val="uk-UA"/>
        </w:rPr>
      </w:pPr>
    </w:p>
    <w:p w:rsidR="007946D7" w:rsidRPr="005D565C" w:rsidRDefault="007946D7" w:rsidP="005D565C">
      <w:pPr>
        <w:shd w:val="clear" w:color="auto" w:fill="FFFFFF"/>
        <w:spacing w:line="240" w:lineRule="atLeast"/>
        <w:ind w:left="708" w:firstLine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РМК                                                                    Л. Логвінова</w:t>
      </w:r>
    </w:p>
    <w:sectPr w:rsidR="007946D7" w:rsidRPr="005D565C" w:rsidSect="004575A2">
      <w:headerReference w:type="even" r:id="rId5"/>
      <w:headerReference w:type="default" r:id="rId6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FE" w:rsidRDefault="003822DC" w:rsidP="008955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54FE" w:rsidRDefault="003822DC" w:rsidP="00FA211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FE" w:rsidRDefault="003822DC" w:rsidP="008955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B54FE" w:rsidRDefault="003822DC" w:rsidP="00FA211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232"/>
    <w:multiLevelType w:val="hybridMultilevel"/>
    <w:tmpl w:val="32681D84"/>
    <w:lvl w:ilvl="0" w:tplc="C15452B8">
      <w:start w:val="1"/>
      <w:numFmt w:val="bullet"/>
      <w:lvlText w:val=""/>
      <w:lvlJc w:val="left"/>
      <w:pPr>
        <w:tabs>
          <w:tab w:val="num" w:pos="1287"/>
        </w:tabs>
        <w:ind w:left="72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EE69C5"/>
    <w:multiLevelType w:val="hybridMultilevel"/>
    <w:tmpl w:val="28D285B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DD04B1"/>
    <w:multiLevelType w:val="hybridMultilevel"/>
    <w:tmpl w:val="576C28B2"/>
    <w:lvl w:ilvl="0" w:tplc="F0989856">
      <w:start w:val="1"/>
      <w:numFmt w:val="bullet"/>
      <w:lvlText w:val=""/>
      <w:lvlJc w:val="left"/>
      <w:pPr>
        <w:tabs>
          <w:tab w:val="num" w:pos="1362"/>
        </w:tabs>
        <w:ind w:left="79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6955318C"/>
    <w:multiLevelType w:val="hybridMultilevel"/>
    <w:tmpl w:val="C7386334"/>
    <w:lvl w:ilvl="0" w:tplc="C15452B8">
      <w:start w:val="1"/>
      <w:numFmt w:val="bullet"/>
      <w:lvlText w:val=""/>
      <w:lvlJc w:val="left"/>
      <w:pPr>
        <w:tabs>
          <w:tab w:val="num" w:pos="1287"/>
        </w:tabs>
        <w:ind w:left="72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5D565C"/>
    <w:rsid w:val="00241AE4"/>
    <w:rsid w:val="00247252"/>
    <w:rsid w:val="003822DC"/>
    <w:rsid w:val="0045345B"/>
    <w:rsid w:val="004678E1"/>
    <w:rsid w:val="004E7754"/>
    <w:rsid w:val="005D565C"/>
    <w:rsid w:val="0060279F"/>
    <w:rsid w:val="00633D8A"/>
    <w:rsid w:val="0067533B"/>
    <w:rsid w:val="007234A6"/>
    <w:rsid w:val="007325EA"/>
    <w:rsid w:val="007946D7"/>
    <w:rsid w:val="007E3964"/>
    <w:rsid w:val="0081778F"/>
    <w:rsid w:val="00823631"/>
    <w:rsid w:val="009D68E1"/>
    <w:rsid w:val="00B24045"/>
    <w:rsid w:val="00B2725A"/>
    <w:rsid w:val="00B45485"/>
    <w:rsid w:val="00B45BDA"/>
    <w:rsid w:val="00B524D8"/>
    <w:rsid w:val="00B977EC"/>
    <w:rsid w:val="00DB4790"/>
    <w:rsid w:val="00DC4A9D"/>
    <w:rsid w:val="00E042F9"/>
    <w:rsid w:val="00E04DA3"/>
    <w:rsid w:val="00FB18DE"/>
    <w:rsid w:val="00FB4129"/>
    <w:rsid w:val="00FB62D7"/>
    <w:rsid w:val="00FC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D56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D56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D565C"/>
  </w:style>
  <w:style w:type="paragraph" w:styleId="a7">
    <w:name w:val="Title"/>
    <w:basedOn w:val="a"/>
    <w:next w:val="a"/>
    <w:link w:val="a8"/>
    <w:uiPriority w:val="10"/>
    <w:qFormat/>
    <w:rsid w:val="005D56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D5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2879</Words>
  <Characters>16414</Characters>
  <Application>Microsoft Office Word</Application>
  <DocSecurity>0</DocSecurity>
  <Lines>136</Lines>
  <Paragraphs>38</Paragraphs>
  <ScaleCrop>false</ScaleCrop>
  <Company>RePack by SPecialiST</Company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4</cp:revision>
  <dcterms:created xsi:type="dcterms:W3CDTF">2017-04-25T08:14:00Z</dcterms:created>
  <dcterms:modified xsi:type="dcterms:W3CDTF">2017-04-25T08:21:00Z</dcterms:modified>
</cp:coreProperties>
</file>